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38F" w:rsidRDefault="0096038F" w:rsidP="000A5AB5">
      <w:pPr>
        <w:rPr>
          <w:rFonts w:ascii="Times New Roman" w:hAnsi="Times New Roman" w:cs="Times New Roman"/>
          <w:b/>
          <w:sz w:val="24"/>
          <w:szCs w:val="24"/>
        </w:rPr>
      </w:pPr>
    </w:p>
    <w:p w:rsidR="00344289" w:rsidRPr="00C3492B" w:rsidRDefault="00344289" w:rsidP="003442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344289" w:rsidRDefault="00344289" w:rsidP="003442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344289" w:rsidRPr="00A363CC" w:rsidRDefault="00344289" w:rsidP="003442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13 de Maio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19:00</w:t>
      </w:r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344289" w:rsidRPr="00C3492B" w:rsidRDefault="00344289" w:rsidP="00344289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344289" w:rsidRPr="00C3492B" w:rsidRDefault="00344289" w:rsidP="003442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344289" w:rsidRDefault="00344289" w:rsidP="00395C2F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 xml:space="preserve">essão Ordinária realizada dia 06 de </w:t>
      </w:r>
      <w:r w:rsidR="00C405FE">
        <w:rPr>
          <w:rFonts w:ascii="Times New Roman" w:hAnsi="Times New Roman" w:cs="Times New Roman"/>
          <w:b/>
          <w:sz w:val="24"/>
          <w:szCs w:val="24"/>
        </w:rPr>
        <w:t>maio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  <w:r w:rsidR="00395C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Aprovado Por Unanimidade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833A04" w:rsidRDefault="00833A04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F00" w:rsidRDefault="00FE2F00" w:rsidP="00FE2F0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FE2F00" w:rsidRDefault="00FE2F00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289" w:rsidRDefault="00C405FE" w:rsidP="00833A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Substitutivo ao </w:t>
      </w:r>
      <w:r w:rsidR="00344289">
        <w:rPr>
          <w:rFonts w:ascii="Times New Roman" w:hAnsi="Times New Roman" w:cs="Times New Roman"/>
          <w:b/>
          <w:sz w:val="24"/>
          <w:szCs w:val="24"/>
        </w:rPr>
        <w:t>Projeto de Lei</w:t>
      </w:r>
      <w:r w:rsidR="00344289" w:rsidRPr="00F7015C">
        <w:t xml:space="preserve"> </w:t>
      </w:r>
      <w:r w:rsidR="00344289" w:rsidRPr="00F7015C">
        <w:rPr>
          <w:rFonts w:ascii="Times New Roman" w:hAnsi="Times New Roman" w:cs="Times New Roman"/>
          <w:b/>
          <w:sz w:val="24"/>
          <w:szCs w:val="24"/>
        </w:rPr>
        <w:t>Do Executivo Municipal</w:t>
      </w:r>
      <w:r w:rsidR="00344289">
        <w:rPr>
          <w:rFonts w:ascii="Times New Roman" w:hAnsi="Times New Roman" w:cs="Times New Roman"/>
          <w:b/>
          <w:sz w:val="24"/>
          <w:szCs w:val="24"/>
        </w:rPr>
        <w:t xml:space="preserve"> N° 08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344289">
        <w:rPr>
          <w:rFonts w:ascii="Times New Roman" w:hAnsi="Times New Roman" w:cs="Times New Roman"/>
          <w:b/>
          <w:sz w:val="24"/>
          <w:szCs w:val="24"/>
        </w:rPr>
        <w:t xml:space="preserve"> de 1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 w:rsidR="00344289">
        <w:rPr>
          <w:rFonts w:ascii="Times New Roman" w:hAnsi="Times New Roman" w:cs="Times New Roman"/>
          <w:b/>
          <w:sz w:val="24"/>
          <w:szCs w:val="24"/>
        </w:rPr>
        <w:t xml:space="preserve"> de Abril de 2019:</w:t>
      </w:r>
    </w:p>
    <w:p w:rsidR="00395C2F" w:rsidRDefault="00344289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o regime de concessão </w:t>
      </w:r>
      <w:r w:rsidR="00833A04">
        <w:rPr>
          <w:rFonts w:ascii="Times New Roman" w:hAnsi="Times New Roman" w:cs="Times New Roman"/>
          <w:sz w:val="24"/>
          <w:szCs w:val="24"/>
        </w:rPr>
        <w:t xml:space="preserve">de diárias aos Servidores </w:t>
      </w:r>
      <w:r>
        <w:rPr>
          <w:rFonts w:ascii="Times New Roman" w:hAnsi="Times New Roman" w:cs="Times New Roman"/>
          <w:sz w:val="24"/>
          <w:szCs w:val="24"/>
        </w:rPr>
        <w:t xml:space="preserve">e demais colaboradores no âmbito do Poder Executivo Municipal de Nova Palma e da outras providências. </w:t>
      </w:r>
    </w:p>
    <w:p w:rsidR="00344289" w:rsidRPr="00395C2F" w:rsidRDefault="00395C2F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395C2F">
        <w:rPr>
          <w:rFonts w:ascii="Times New Roman" w:hAnsi="Times New Roman" w:cs="Times New Roman"/>
          <w:b/>
          <w:i/>
          <w:sz w:val="24"/>
          <w:szCs w:val="24"/>
        </w:rPr>
        <w:t>Enviado as Comissões Permanentes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395C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A04" w:rsidRDefault="00833A04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Rodrigo Severo</w:t>
      </w:r>
      <w:r w:rsidR="00F97E3E">
        <w:rPr>
          <w:rFonts w:ascii="Times New Roman" w:hAnsi="Times New Roman" w:cs="Times New Roman"/>
          <w:b/>
          <w:sz w:val="24"/>
          <w:szCs w:val="24"/>
        </w:rPr>
        <w:t>- MDB</w:t>
      </w:r>
    </w:p>
    <w:p w:rsidR="00833A04" w:rsidRDefault="00833A04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46/2019</w:t>
      </w:r>
    </w:p>
    <w:p w:rsidR="00833A04" w:rsidRDefault="00833A04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Providências:</w:t>
      </w:r>
    </w:p>
    <w:p w:rsidR="00833A04" w:rsidRDefault="00833A04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33A04">
        <w:rPr>
          <w:rFonts w:ascii="Times New Roman" w:hAnsi="Times New Roman" w:cs="Times New Roman"/>
          <w:sz w:val="24"/>
          <w:szCs w:val="24"/>
        </w:rPr>
        <w:t>Que o Executivo Municipal, através da Secretaria de</w:t>
      </w:r>
      <w:r w:rsidR="005C1091">
        <w:rPr>
          <w:rFonts w:ascii="Times New Roman" w:hAnsi="Times New Roman" w:cs="Times New Roman"/>
          <w:sz w:val="24"/>
          <w:szCs w:val="24"/>
        </w:rPr>
        <w:t xml:space="preserve"> O</w:t>
      </w:r>
      <w:r w:rsidRPr="00833A04">
        <w:rPr>
          <w:rFonts w:ascii="Times New Roman" w:hAnsi="Times New Roman" w:cs="Times New Roman"/>
          <w:sz w:val="24"/>
          <w:szCs w:val="24"/>
        </w:rPr>
        <w:t>bras e Trânsito</w:t>
      </w:r>
      <w:r w:rsidR="00C405FE">
        <w:rPr>
          <w:rFonts w:ascii="Times New Roman" w:hAnsi="Times New Roman" w:cs="Times New Roman"/>
          <w:sz w:val="24"/>
          <w:szCs w:val="24"/>
        </w:rPr>
        <w:t>,</w:t>
      </w:r>
      <w:r w:rsidRPr="00833A04">
        <w:rPr>
          <w:rFonts w:ascii="Times New Roman" w:hAnsi="Times New Roman" w:cs="Times New Roman"/>
          <w:sz w:val="24"/>
          <w:szCs w:val="24"/>
        </w:rPr>
        <w:t xml:space="preserve"> providencie o </w:t>
      </w:r>
      <w:proofErr w:type="spellStart"/>
      <w:r w:rsidRPr="00833A04"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 w:rsidRPr="00833A04">
        <w:rPr>
          <w:rFonts w:ascii="Times New Roman" w:hAnsi="Times New Roman" w:cs="Times New Roman"/>
          <w:sz w:val="24"/>
          <w:szCs w:val="24"/>
        </w:rPr>
        <w:t xml:space="preserve"> da estrada que liga a propriedade do </w:t>
      </w:r>
      <w:proofErr w:type="gramStart"/>
      <w:r w:rsidRPr="00833A04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33A04">
        <w:rPr>
          <w:rFonts w:ascii="Times New Roman" w:hAnsi="Times New Roman" w:cs="Times New Roman"/>
          <w:sz w:val="24"/>
          <w:szCs w:val="24"/>
        </w:rPr>
        <w:t xml:space="preserve"> Celestino Piovesan </w:t>
      </w:r>
      <w:proofErr w:type="spellStart"/>
      <w:r w:rsidRPr="00833A04">
        <w:rPr>
          <w:rFonts w:ascii="Times New Roman" w:hAnsi="Times New Roman" w:cs="Times New Roman"/>
          <w:sz w:val="24"/>
          <w:szCs w:val="24"/>
        </w:rPr>
        <w:t>Pegoraro</w:t>
      </w:r>
      <w:proofErr w:type="spellEnd"/>
      <w:r w:rsidRPr="00833A04">
        <w:rPr>
          <w:rFonts w:ascii="Times New Roman" w:hAnsi="Times New Roman" w:cs="Times New Roman"/>
          <w:sz w:val="24"/>
          <w:szCs w:val="24"/>
        </w:rPr>
        <w:t>, na comunidade de Linha Base.</w:t>
      </w:r>
    </w:p>
    <w:p w:rsidR="005C1091" w:rsidRDefault="005C1091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6038F" w:rsidRDefault="0096038F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C1091" w:rsidRDefault="005C1091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91">
        <w:rPr>
          <w:rFonts w:ascii="Times New Roman" w:hAnsi="Times New Roman" w:cs="Times New Roman"/>
          <w:b/>
          <w:sz w:val="24"/>
          <w:szCs w:val="24"/>
        </w:rPr>
        <w:t>Do Ver Fernando Cassol</w:t>
      </w:r>
      <w:r w:rsidR="00F97E3E">
        <w:rPr>
          <w:rFonts w:ascii="Times New Roman" w:hAnsi="Times New Roman" w:cs="Times New Roman"/>
          <w:b/>
          <w:sz w:val="24"/>
          <w:szCs w:val="24"/>
        </w:rPr>
        <w:t>- MDB</w:t>
      </w:r>
    </w:p>
    <w:p w:rsidR="005C1091" w:rsidRDefault="005C1091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Nº47/2019</w:t>
      </w:r>
    </w:p>
    <w:p w:rsidR="005C1091" w:rsidRDefault="005C1091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Providências:</w:t>
      </w:r>
    </w:p>
    <w:p w:rsidR="005C1091" w:rsidRDefault="005C1091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o Executivo Municipal</w:t>
      </w:r>
      <w:r w:rsidR="00C405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através da Secretaria competente, providencie a construção de um abrigo rodoviário, na Av. Dom Erico Ferrari, nas proximidade</w:t>
      </w:r>
      <w:r w:rsidR="00C405F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da Igreja Nossa Senhora d</w:t>
      </w:r>
      <w:r w:rsidR="00C405F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Caravaggio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38F" w:rsidRDefault="0096038F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C1091" w:rsidRDefault="005C1091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C1091" w:rsidRPr="005C1091" w:rsidRDefault="005C1091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91">
        <w:rPr>
          <w:rFonts w:ascii="Times New Roman" w:hAnsi="Times New Roman" w:cs="Times New Roman"/>
          <w:b/>
          <w:sz w:val="24"/>
          <w:szCs w:val="24"/>
        </w:rPr>
        <w:t>Da Bancada MDB/PDT</w:t>
      </w:r>
    </w:p>
    <w:p w:rsidR="005C1091" w:rsidRPr="005C1091" w:rsidRDefault="005C1091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91">
        <w:rPr>
          <w:rFonts w:ascii="Times New Roman" w:hAnsi="Times New Roman" w:cs="Times New Roman"/>
          <w:b/>
          <w:sz w:val="24"/>
          <w:szCs w:val="24"/>
        </w:rPr>
        <w:t>Proposição Nº 48/2019</w:t>
      </w:r>
    </w:p>
    <w:p w:rsidR="005C1091" w:rsidRDefault="005C1091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5C1091">
        <w:rPr>
          <w:rFonts w:ascii="Times New Roman" w:hAnsi="Times New Roman" w:cs="Times New Roman"/>
          <w:b/>
          <w:sz w:val="24"/>
          <w:szCs w:val="24"/>
        </w:rPr>
        <w:t>Pedido de Providências:</w:t>
      </w:r>
    </w:p>
    <w:p w:rsidR="005C1091" w:rsidRPr="00833A04" w:rsidRDefault="005C1091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o Executivo</w:t>
      </w:r>
      <w:r w:rsidR="00C405FE">
        <w:rPr>
          <w:rFonts w:ascii="Times New Roman" w:hAnsi="Times New Roman" w:cs="Times New Roman"/>
          <w:sz w:val="24"/>
          <w:szCs w:val="24"/>
        </w:rPr>
        <w:t xml:space="preserve"> Municipal,</w:t>
      </w:r>
      <w:r>
        <w:rPr>
          <w:rFonts w:ascii="Times New Roman" w:hAnsi="Times New Roman" w:cs="Times New Roman"/>
          <w:sz w:val="24"/>
          <w:szCs w:val="24"/>
        </w:rPr>
        <w:t xml:space="preserve"> através </w:t>
      </w:r>
      <w:r w:rsidRPr="00833A04">
        <w:rPr>
          <w:rFonts w:ascii="Times New Roman" w:hAnsi="Times New Roman" w:cs="Times New Roman"/>
          <w:sz w:val="24"/>
          <w:szCs w:val="24"/>
        </w:rPr>
        <w:t>da Secretaria de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833A04">
        <w:rPr>
          <w:rFonts w:ascii="Times New Roman" w:hAnsi="Times New Roman" w:cs="Times New Roman"/>
          <w:sz w:val="24"/>
          <w:szCs w:val="24"/>
        </w:rPr>
        <w:t>bras e Trânsito</w:t>
      </w:r>
      <w:r w:rsidR="00C405FE">
        <w:rPr>
          <w:rFonts w:ascii="Times New Roman" w:hAnsi="Times New Roman" w:cs="Times New Roman"/>
          <w:sz w:val="24"/>
          <w:szCs w:val="24"/>
        </w:rPr>
        <w:t>,</w:t>
      </w:r>
      <w:r w:rsidRPr="00833A04">
        <w:rPr>
          <w:rFonts w:ascii="Times New Roman" w:hAnsi="Times New Roman" w:cs="Times New Roman"/>
          <w:sz w:val="24"/>
          <w:szCs w:val="24"/>
        </w:rPr>
        <w:t xml:space="preserve"> providencie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estrada </w:t>
      </w:r>
      <w:r w:rsidR="00C405FE">
        <w:rPr>
          <w:rFonts w:ascii="Times New Roman" w:hAnsi="Times New Roman" w:cs="Times New Roman"/>
          <w:sz w:val="24"/>
          <w:szCs w:val="24"/>
        </w:rPr>
        <w:t xml:space="preserve">de Linha </w:t>
      </w:r>
      <w:r>
        <w:rPr>
          <w:rFonts w:ascii="Times New Roman" w:hAnsi="Times New Roman" w:cs="Times New Roman"/>
          <w:sz w:val="24"/>
          <w:szCs w:val="24"/>
        </w:rPr>
        <w:t>Cinco.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8F" w:rsidRDefault="0096038F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8F" w:rsidRDefault="0096038F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8F" w:rsidRDefault="0096038F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8A2" w:rsidRDefault="00EE5348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Do Ver Tiago Facco</w:t>
      </w:r>
      <w:r w:rsidR="00F97E3E">
        <w:rPr>
          <w:rFonts w:ascii="Times New Roman" w:hAnsi="Times New Roman" w:cs="Times New Roman"/>
          <w:b/>
          <w:sz w:val="24"/>
          <w:szCs w:val="24"/>
        </w:rPr>
        <w:t>- PSB</w:t>
      </w:r>
    </w:p>
    <w:p w:rsidR="00EE5348" w:rsidRDefault="00EE5348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49/2019</w:t>
      </w:r>
    </w:p>
    <w:p w:rsidR="00EE5348" w:rsidRDefault="0083259E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Informação</w:t>
      </w:r>
      <w:r w:rsidR="00EE5348">
        <w:rPr>
          <w:rFonts w:ascii="Times New Roman" w:hAnsi="Times New Roman" w:cs="Times New Roman"/>
          <w:b/>
          <w:sz w:val="24"/>
          <w:szCs w:val="24"/>
        </w:rPr>
        <w:t>:</w:t>
      </w:r>
    </w:p>
    <w:p w:rsidR="00EE5348" w:rsidRPr="00EE5348" w:rsidRDefault="00EE5348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EE5348">
        <w:rPr>
          <w:rFonts w:ascii="Times New Roman" w:hAnsi="Times New Roman" w:cs="Times New Roman"/>
          <w:sz w:val="24"/>
          <w:szCs w:val="24"/>
        </w:rPr>
        <w:t>Que o Poder Executivo Municipal forn</w:t>
      </w:r>
      <w:r w:rsidR="00FE2F00">
        <w:rPr>
          <w:rFonts w:ascii="Times New Roman" w:hAnsi="Times New Roman" w:cs="Times New Roman"/>
          <w:sz w:val="24"/>
          <w:szCs w:val="24"/>
        </w:rPr>
        <w:t>e</w:t>
      </w:r>
      <w:r w:rsidRPr="00EE5348">
        <w:rPr>
          <w:rFonts w:ascii="Times New Roman" w:hAnsi="Times New Roman" w:cs="Times New Roman"/>
          <w:sz w:val="24"/>
          <w:szCs w:val="24"/>
        </w:rPr>
        <w:t>ça c</w:t>
      </w:r>
      <w:r w:rsidR="00C405FE">
        <w:rPr>
          <w:rFonts w:ascii="Times New Roman" w:hAnsi="Times New Roman" w:cs="Times New Roman"/>
          <w:sz w:val="24"/>
          <w:szCs w:val="24"/>
        </w:rPr>
        <w:t>ó</w:t>
      </w:r>
      <w:r w:rsidRPr="00EE5348">
        <w:rPr>
          <w:rFonts w:ascii="Times New Roman" w:hAnsi="Times New Roman" w:cs="Times New Roman"/>
          <w:sz w:val="24"/>
          <w:szCs w:val="24"/>
        </w:rPr>
        <w:t xml:space="preserve">pia do novo </w:t>
      </w:r>
      <w:r w:rsidR="00C405FE">
        <w:rPr>
          <w:rFonts w:ascii="Times New Roman" w:hAnsi="Times New Roman" w:cs="Times New Roman"/>
          <w:sz w:val="24"/>
          <w:szCs w:val="24"/>
        </w:rPr>
        <w:t>D</w:t>
      </w:r>
      <w:r w:rsidRPr="00EE5348">
        <w:rPr>
          <w:rFonts w:ascii="Times New Roman" w:hAnsi="Times New Roman" w:cs="Times New Roman"/>
          <w:sz w:val="24"/>
          <w:szCs w:val="24"/>
        </w:rPr>
        <w:t>ecreto Municipal, no qual institui o aumento no valor de horas-máquinas, subsidiado aos agricultores, e, juntamente, c</w:t>
      </w:r>
      <w:r w:rsidR="00C405FE">
        <w:rPr>
          <w:rFonts w:ascii="Times New Roman" w:hAnsi="Times New Roman" w:cs="Times New Roman"/>
          <w:sz w:val="24"/>
          <w:szCs w:val="24"/>
        </w:rPr>
        <w:t>ó</w:t>
      </w:r>
      <w:r w:rsidRPr="00EE5348">
        <w:rPr>
          <w:rFonts w:ascii="Times New Roman" w:hAnsi="Times New Roman" w:cs="Times New Roman"/>
          <w:sz w:val="24"/>
          <w:szCs w:val="24"/>
        </w:rPr>
        <w:t>pia da Lei</w:t>
      </w:r>
      <w:proofErr w:type="gramStart"/>
      <w:r w:rsidRPr="00EE53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E5348">
        <w:rPr>
          <w:rFonts w:ascii="Times New Roman" w:hAnsi="Times New Roman" w:cs="Times New Roman"/>
          <w:sz w:val="24"/>
          <w:szCs w:val="24"/>
        </w:rPr>
        <w:t xml:space="preserve">que regulamenta tal aumento por Decreto. </w:t>
      </w:r>
    </w:p>
    <w:p w:rsidR="00FE2F00" w:rsidRDefault="00FE2F00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F00" w:rsidRDefault="00FE2F00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289" w:rsidRPr="000A5AB5" w:rsidRDefault="00344289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C2F">
        <w:rPr>
          <w:rFonts w:ascii="Times New Roman" w:hAnsi="Times New Roman" w:cs="Times New Roman"/>
          <w:sz w:val="24"/>
          <w:szCs w:val="24"/>
        </w:rPr>
        <w:t>Manifestaram-se os Vereadores</w:t>
      </w:r>
      <w:r w:rsidR="00395C2F">
        <w:rPr>
          <w:rFonts w:ascii="Times New Roman" w:hAnsi="Times New Roman" w:cs="Times New Roman"/>
          <w:sz w:val="24"/>
          <w:szCs w:val="24"/>
        </w:rPr>
        <w:t xml:space="preserve">: Tiago Facco, Fernando Cassol, Neusa </w:t>
      </w:r>
      <w:proofErr w:type="spellStart"/>
      <w:r w:rsidR="00395C2F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395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5C2F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395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C2F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395C2F">
        <w:rPr>
          <w:rFonts w:ascii="Times New Roman" w:hAnsi="Times New Roman" w:cs="Times New Roman"/>
          <w:sz w:val="24"/>
          <w:szCs w:val="24"/>
        </w:rPr>
        <w:t xml:space="preserve"> e Odacir </w:t>
      </w:r>
      <w:proofErr w:type="spellStart"/>
      <w:r w:rsidR="00395C2F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395C2F">
        <w:rPr>
          <w:rFonts w:ascii="Times New Roman" w:hAnsi="Times New Roman" w:cs="Times New Roman"/>
          <w:sz w:val="24"/>
          <w:szCs w:val="24"/>
        </w:rPr>
        <w:t>.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V- Espaço de Líderes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95C2F">
        <w:rPr>
          <w:rFonts w:ascii="Times New Roman" w:hAnsi="Times New Roman" w:cs="Times New Roman"/>
          <w:sz w:val="24"/>
          <w:szCs w:val="24"/>
        </w:rPr>
        <w:t>Manifestaram-se os Vereadores</w:t>
      </w:r>
      <w:r w:rsidR="00395C2F" w:rsidRPr="00395C2F">
        <w:rPr>
          <w:rFonts w:ascii="Times New Roman" w:hAnsi="Times New Roman" w:cs="Times New Roman"/>
          <w:sz w:val="24"/>
          <w:szCs w:val="24"/>
        </w:rPr>
        <w:t>: Rodrigo Severo e Adalberto Piovesan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>– Ordem Do Dia-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85096" w:rsidRDefault="00F85096" w:rsidP="00F8509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</w:p>
    <w:p w:rsidR="00833A04" w:rsidRDefault="00833A04" w:rsidP="00833A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="00F97E3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F97E3E">
        <w:rPr>
          <w:rFonts w:ascii="Times New Roman" w:hAnsi="Times New Roman" w:cs="Times New Roman"/>
          <w:b/>
          <w:sz w:val="24"/>
          <w:szCs w:val="24"/>
        </w:rPr>
        <w:t>Do Executivo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N° 09 de</w:t>
      </w:r>
      <w:r w:rsidR="00C405F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26 de Abril de 2019</w:t>
      </w:r>
    </w:p>
    <w:p w:rsidR="00395C2F" w:rsidRDefault="00833A04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D33F8">
        <w:rPr>
          <w:rFonts w:ascii="Times New Roman" w:hAnsi="Times New Roman" w:cs="Times New Roman"/>
          <w:sz w:val="24"/>
          <w:szCs w:val="24"/>
        </w:rPr>
        <w:t xml:space="preserve">Altera o </w:t>
      </w:r>
      <w:proofErr w:type="spellStart"/>
      <w:r w:rsidRPr="00CD33F8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CD33F8">
        <w:rPr>
          <w:rFonts w:ascii="Times New Roman" w:hAnsi="Times New Roman" w:cs="Times New Roman"/>
          <w:sz w:val="24"/>
          <w:szCs w:val="24"/>
        </w:rPr>
        <w:t xml:space="preserve"> 3° da Lei</w:t>
      </w:r>
      <w:proofErr w:type="gramStart"/>
      <w:r w:rsidRPr="00CD33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CD33F8">
        <w:rPr>
          <w:rFonts w:ascii="Times New Roman" w:hAnsi="Times New Roman" w:cs="Times New Roman"/>
          <w:sz w:val="24"/>
          <w:szCs w:val="24"/>
        </w:rPr>
        <w:t>nº 1.503/2013, que dispõe sobre a concessão do Vale Refeição aos servidores Municipais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95C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A04" w:rsidRDefault="00395C2F" w:rsidP="00395C2F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C2F">
        <w:rPr>
          <w:rFonts w:ascii="Times New Roman" w:hAnsi="Times New Roman" w:cs="Times New Roman"/>
          <w:b/>
          <w:i/>
          <w:sz w:val="24"/>
          <w:szCs w:val="24"/>
        </w:rPr>
        <w:t>Aprovado Por Unanimidade</w:t>
      </w:r>
    </w:p>
    <w:p w:rsidR="009F5919" w:rsidRDefault="009F5919" w:rsidP="009F59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19" w:rsidRPr="00386937" w:rsidRDefault="00F97E3E" w:rsidP="009F59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EC57BC">
        <w:rPr>
          <w:rFonts w:ascii="Times New Roman" w:hAnsi="Times New Roman" w:cs="Times New Roman"/>
          <w:b/>
          <w:sz w:val="24"/>
          <w:szCs w:val="24"/>
        </w:rPr>
        <w:t>os Vereadores da B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ancada PP/PSB, </w:t>
      </w:r>
      <w:r w:rsidR="009F5919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="009F591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9F5919">
        <w:rPr>
          <w:rFonts w:ascii="Times New Roman" w:hAnsi="Times New Roman" w:cs="Times New Roman"/>
          <w:b/>
          <w:sz w:val="24"/>
          <w:szCs w:val="24"/>
        </w:rPr>
        <w:t>do L</w:t>
      </w:r>
      <w:r w:rsidR="009F5919" w:rsidRPr="00386937">
        <w:rPr>
          <w:rFonts w:ascii="Times New Roman" w:hAnsi="Times New Roman" w:cs="Times New Roman"/>
          <w:b/>
          <w:sz w:val="24"/>
          <w:szCs w:val="24"/>
        </w:rPr>
        <w:t>egislativo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F5919" w:rsidRPr="00386937">
        <w:rPr>
          <w:rFonts w:ascii="Times New Roman" w:hAnsi="Times New Roman" w:cs="Times New Roman"/>
          <w:b/>
          <w:sz w:val="24"/>
          <w:szCs w:val="24"/>
        </w:rPr>
        <w:t xml:space="preserve"> N° 07,  De 29 de Abril de 2019.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F5919" w:rsidRDefault="009F5919" w:rsidP="009F59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937">
        <w:rPr>
          <w:rFonts w:ascii="Times New Roman" w:hAnsi="Times New Roman" w:cs="Times New Roman"/>
          <w:sz w:val="24"/>
          <w:szCs w:val="24"/>
        </w:rPr>
        <w:t>Fica instituído o Dia</w:t>
      </w:r>
      <w:proofErr w:type="gramStart"/>
      <w:r w:rsidRPr="0038693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86937">
        <w:rPr>
          <w:rFonts w:ascii="Times New Roman" w:hAnsi="Times New Roman" w:cs="Times New Roman"/>
          <w:sz w:val="24"/>
          <w:szCs w:val="24"/>
        </w:rPr>
        <w:t xml:space="preserve">Municipal da Mulher a </w:t>
      </w:r>
      <w:r>
        <w:rPr>
          <w:rFonts w:ascii="Times New Roman" w:hAnsi="Times New Roman" w:cs="Times New Roman"/>
          <w:sz w:val="24"/>
          <w:szCs w:val="24"/>
        </w:rPr>
        <w:t xml:space="preserve"> ser comemorado Anualmente, </w:t>
      </w:r>
      <w:r w:rsidRPr="00386937">
        <w:rPr>
          <w:rFonts w:ascii="Times New Roman" w:hAnsi="Times New Roman" w:cs="Times New Roman"/>
          <w:sz w:val="24"/>
          <w:szCs w:val="24"/>
        </w:rPr>
        <w:t xml:space="preserve"> no dia 30 de Abril em homenagem as Mulheres de Nova Palma.</w:t>
      </w:r>
      <w:r w:rsidRPr="007D4D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5C2F" w:rsidRDefault="00395C2F" w:rsidP="00395C2F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C2F">
        <w:rPr>
          <w:rFonts w:ascii="Times New Roman" w:hAnsi="Times New Roman" w:cs="Times New Roman"/>
          <w:b/>
          <w:i/>
          <w:sz w:val="24"/>
          <w:szCs w:val="24"/>
        </w:rPr>
        <w:t>Aprovado Por Unanimidade</w:t>
      </w:r>
    </w:p>
    <w:p w:rsidR="009F5919" w:rsidRDefault="009F5919" w:rsidP="009F591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289" w:rsidRDefault="00F97E3E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Vereador Tiago Facco PSB, </w:t>
      </w:r>
      <w:r w:rsidR="00344289">
        <w:rPr>
          <w:rFonts w:ascii="Times New Roman" w:hAnsi="Times New Roman" w:cs="Times New Roman"/>
          <w:b/>
          <w:sz w:val="24"/>
          <w:szCs w:val="24"/>
        </w:rPr>
        <w:t>Projeto de Lei</w:t>
      </w:r>
      <w:r w:rsidR="00344289" w:rsidRPr="00F70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289">
        <w:rPr>
          <w:rFonts w:ascii="Times New Roman" w:hAnsi="Times New Roman" w:cs="Times New Roman"/>
          <w:b/>
          <w:sz w:val="24"/>
          <w:szCs w:val="24"/>
        </w:rPr>
        <w:t>Do Legislativo N° 06, de 03 de Abril de 2019:</w:t>
      </w:r>
    </w:p>
    <w:p w:rsidR="00344289" w:rsidRPr="00E75012" w:rsidRDefault="00344289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F1B83">
        <w:rPr>
          <w:rFonts w:ascii="Times New Roman" w:hAnsi="Times New Roman" w:cs="Times New Roman"/>
          <w:sz w:val="24"/>
          <w:szCs w:val="24"/>
        </w:rPr>
        <w:t>Concede isenção do Imposto Predial e Territorial Urbano - IPTU, sobre um imóvel integrante do patrimônio de portadores de Neoplasia Maligna</w:t>
      </w:r>
      <w:r>
        <w:rPr>
          <w:rFonts w:ascii="Times New Roman" w:hAnsi="Times New Roman" w:cs="Times New Roman"/>
          <w:sz w:val="24"/>
          <w:szCs w:val="24"/>
        </w:rPr>
        <w:t xml:space="preserve"> (Câncer) </w:t>
      </w:r>
      <w:r w:rsidRPr="008F1B83">
        <w:rPr>
          <w:rFonts w:ascii="Times New Roman" w:hAnsi="Times New Roman" w:cs="Times New Roman"/>
          <w:sz w:val="24"/>
          <w:szCs w:val="24"/>
        </w:rPr>
        <w:t>ou de seu cônjuge</w:t>
      </w:r>
      <w:r>
        <w:rPr>
          <w:rFonts w:ascii="Times New Roman" w:hAnsi="Times New Roman" w:cs="Times New Roman"/>
          <w:sz w:val="24"/>
          <w:szCs w:val="24"/>
        </w:rPr>
        <w:t>/companheiro</w:t>
      </w:r>
      <w:r w:rsidRPr="008F1B83">
        <w:rPr>
          <w:rFonts w:ascii="Times New Roman" w:hAnsi="Times New Roman" w:cs="Times New Roman"/>
          <w:sz w:val="24"/>
          <w:szCs w:val="24"/>
        </w:rPr>
        <w:t xml:space="preserve"> e dependentes, e determina outras providências.</w:t>
      </w:r>
    </w:p>
    <w:p w:rsidR="00344289" w:rsidRDefault="00F97E3E" w:rsidP="000A5A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gramStart"/>
      <w:r w:rsidR="0034428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344289">
        <w:rPr>
          <w:rFonts w:ascii="Times New Roman" w:hAnsi="Times New Roman" w:cs="Times New Roman"/>
          <w:b/>
          <w:sz w:val="24"/>
          <w:szCs w:val="24"/>
        </w:rPr>
        <w:t>Permanece em e</w:t>
      </w:r>
      <w:r w:rsidR="00344289" w:rsidRPr="00EE2ABE">
        <w:rPr>
          <w:rFonts w:ascii="Times New Roman" w:hAnsi="Times New Roman" w:cs="Times New Roman"/>
          <w:b/>
          <w:sz w:val="24"/>
          <w:szCs w:val="24"/>
        </w:rPr>
        <w:t>studo nas Comissões Permanentes)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N°10 de 03 de Maio de 2019</w:t>
      </w:r>
    </w:p>
    <w:p w:rsidR="00344289" w:rsidRDefault="00344289" w:rsidP="0034428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077E1">
        <w:rPr>
          <w:rFonts w:ascii="Times New Roman" w:hAnsi="Times New Roman" w:cs="Times New Roman"/>
          <w:sz w:val="24"/>
          <w:szCs w:val="24"/>
        </w:rPr>
        <w:t>Autoriza a cedência do Uso de Sala do Antigo Posto de Saúde no Centro de Nova Palma.</w:t>
      </w:r>
    </w:p>
    <w:p w:rsidR="00344289" w:rsidRDefault="00F97E3E" w:rsidP="000A5AB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44289" w:rsidRPr="000F48BC">
        <w:rPr>
          <w:rFonts w:ascii="Times New Roman" w:hAnsi="Times New Roman" w:cs="Times New Roman"/>
          <w:b/>
          <w:sz w:val="24"/>
          <w:szCs w:val="24"/>
        </w:rPr>
        <w:t>(</w:t>
      </w:r>
      <w:r w:rsidR="00C405FE">
        <w:rPr>
          <w:rFonts w:ascii="Times New Roman" w:hAnsi="Times New Roman" w:cs="Times New Roman"/>
          <w:b/>
          <w:sz w:val="24"/>
          <w:szCs w:val="24"/>
        </w:rPr>
        <w:t>Permanece em e</w:t>
      </w:r>
      <w:r w:rsidR="00C405FE" w:rsidRPr="00EE2ABE">
        <w:rPr>
          <w:rFonts w:ascii="Times New Roman" w:hAnsi="Times New Roman" w:cs="Times New Roman"/>
          <w:b/>
          <w:sz w:val="24"/>
          <w:szCs w:val="24"/>
        </w:rPr>
        <w:t>studo nas Comissões Permanentes</w:t>
      </w:r>
      <w:r w:rsidR="00344289" w:rsidRPr="000F48BC">
        <w:rPr>
          <w:rFonts w:ascii="Times New Roman" w:hAnsi="Times New Roman" w:cs="Times New Roman"/>
          <w:b/>
          <w:sz w:val="24"/>
          <w:szCs w:val="24"/>
        </w:rPr>
        <w:t>)</w:t>
      </w:r>
    </w:p>
    <w:p w:rsidR="000A5AB5" w:rsidRDefault="000A5AB5" w:rsidP="000A5AB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289" w:rsidRDefault="00344289" w:rsidP="003442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A7722">
        <w:rPr>
          <w:rFonts w:ascii="Times New Roman" w:hAnsi="Times New Roman" w:cs="Times New Roman"/>
          <w:sz w:val="24"/>
          <w:szCs w:val="24"/>
        </w:rPr>
        <w:t xml:space="preserve"> </w:t>
      </w:r>
      <w:r w:rsidR="00395C2F">
        <w:rPr>
          <w:rFonts w:ascii="Times New Roman" w:hAnsi="Times New Roman" w:cs="Times New Roman"/>
          <w:sz w:val="24"/>
          <w:szCs w:val="24"/>
        </w:rPr>
        <w:t>Manife</w:t>
      </w:r>
      <w:r w:rsidR="00EC5203">
        <w:rPr>
          <w:rFonts w:ascii="Times New Roman" w:hAnsi="Times New Roman" w:cs="Times New Roman"/>
          <w:sz w:val="24"/>
          <w:szCs w:val="24"/>
        </w:rPr>
        <w:t>s</w:t>
      </w:r>
      <w:r w:rsidR="00395C2F">
        <w:rPr>
          <w:rFonts w:ascii="Times New Roman" w:hAnsi="Times New Roman" w:cs="Times New Roman"/>
          <w:sz w:val="24"/>
          <w:szCs w:val="24"/>
        </w:rPr>
        <w:t xml:space="preserve">taram-se os Vereadores: Fernando Cassol, Odacir </w:t>
      </w:r>
      <w:proofErr w:type="spellStart"/>
      <w:r w:rsidR="00395C2F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395C2F">
        <w:rPr>
          <w:rFonts w:ascii="Times New Roman" w:hAnsi="Times New Roman" w:cs="Times New Roman"/>
          <w:sz w:val="24"/>
          <w:szCs w:val="24"/>
        </w:rPr>
        <w:t>, Paulo Uliana e Tiago Facco.</w:t>
      </w:r>
    </w:p>
    <w:p w:rsidR="000A5AB5" w:rsidRPr="00EC57BC" w:rsidRDefault="000A5AB5" w:rsidP="000A5AB5">
      <w:pPr>
        <w:rPr>
          <w:b/>
        </w:rPr>
      </w:pPr>
    </w:p>
    <w:p w:rsidR="00EC57BC" w:rsidRDefault="000A5AB5" w:rsidP="000A5AB5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EC57BC">
        <w:rPr>
          <w:rFonts w:ascii="Times New Roman" w:hAnsi="Times New Roman" w:cs="Times New Roman"/>
        </w:rPr>
        <w:t xml:space="preserve">INFORMAMOS QUE ESTÃO OCORRENDO </w:t>
      </w:r>
      <w:r w:rsidRPr="00EC57BC">
        <w:rPr>
          <w:rFonts w:ascii="Times New Roman" w:hAnsi="Times New Roman" w:cs="Times New Roman"/>
        </w:rPr>
        <w:t>VIA FACEBOOK NO PERFIL</w:t>
      </w:r>
      <w:proofErr w:type="gramStart"/>
      <w:r w:rsidRPr="00EC57BC">
        <w:rPr>
          <w:rFonts w:ascii="Times New Roman" w:hAnsi="Times New Roman" w:cs="Times New Roman"/>
        </w:rPr>
        <w:t xml:space="preserve"> </w:t>
      </w:r>
      <w:r w:rsidR="00EC57BC">
        <w:rPr>
          <w:rFonts w:ascii="Times New Roman" w:hAnsi="Times New Roman" w:cs="Times New Roman"/>
        </w:rPr>
        <w:t xml:space="preserve"> </w:t>
      </w:r>
      <w:proofErr w:type="gramEnd"/>
      <w:r w:rsidRPr="00EC57BC">
        <w:rPr>
          <w:rFonts w:ascii="Times New Roman" w:hAnsi="Times New Roman" w:cs="Times New Roman"/>
        </w:rPr>
        <w:t>“CAMÂRA NOVA PALMA”</w:t>
      </w:r>
      <w:r w:rsidR="00EC57BC">
        <w:rPr>
          <w:rFonts w:ascii="Times New Roman" w:hAnsi="Times New Roman" w:cs="Times New Roman"/>
        </w:rPr>
        <w:t xml:space="preserve"> </w:t>
      </w:r>
      <w:r w:rsidRPr="00EC57BC">
        <w:rPr>
          <w:rFonts w:ascii="Times New Roman" w:hAnsi="Times New Roman" w:cs="Times New Roman"/>
        </w:rPr>
        <w:t>AS TRANSMISSÕES AO VIVO DAS SESSÕES DO LEGISLATIVO, E  A SESSÕES NA ÍNTEGRA</w:t>
      </w:r>
      <w:r w:rsidR="00EC57BC">
        <w:rPr>
          <w:rFonts w:ascii="Times New Roman" w:hAnsi="Times New Roman" w:cs="Times New Roman"/>
        </w:rPr>
        <w:t xml:space="preserve"> VOCE PODE CONFERIR </w:t>
      </w:r>
      <w:r w:rsidRPr="00EC57BC">
        <w:rPr>
          <w:rFonts w:ascii="Times New Roman" w:hAnsi="Times New Roman" w:cs="Times New Roman"/>
        </w:rPr>
        <w:t xml:space="preserve">VIA YOUTUBE NO CANAL </w:t>
      </w:r>
    </w:p>
    <w:p w:rsidR="00B04FCC" w:rsidRPr="00EC57BC" w:rsidRDefault="000A5AB5" w:rsidP="000A5AB5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EC57BC">
        <w:rPr>
          <w:rFonts w:ascii="Times New Roman" w:hAnsi="Times New Roman" w:cs="Times New Roman"/>
        </w:rPr>
        <w:t xml:space="preserve"> </w:t>
      </w:r>
      <w:proofErr w:type="gramStart"/>
      <w:r w:rsidRPr="00EC57BC">
        <w:rPr>
          <w:rFonts w:ascii="Times New Roman" w:hAnsi="Times New Roman" w:cs="Times New Roman"/>
        </w:rPr>
        <w:t xml:space="preserve">“ </w:t>
      </w:r>
      <w:proofErr w:type="gramEnd"/>
      <w:r w:rsidRPr="00EC57BC">
        <w:rPr>
          <w:rFonts w:ascii="Times New Roman" w:hAnsi="Times New Roman" w:cs="Times New Roman"/>
        </w:rPr>
        <w:t xml:space="preserve">CAMÂRA DE VEREADORES NOVA PALMA” </w:t>
      </w:r>
      <w:r w:rsidR="00EC57BC">
        <w:rPr>
          <w:rFonts w:ascii="Times New Roman" w:hAnsi="Times New Roman" w:cs="Times New Roman"/>
        </w:rPr>
        <w:t>.</w:t>
      </w:r>
    </w:p>
    <w:sectPr w:rsidR="00B04FCC" w:rsidRPr="00EC57B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89"/>
    <w:rsid w:val="000A5AB5"/>
    <w:rsid w:val="00344289"/>
    <w:rsid w:val="00395C2F"/>
    <w:rsid w:val="005C1091"/>
    <w:rsid w:val="006348A2"/>
    <w:rsid w:val="00696CFD"/>
    <w:rsid w:val="0083259E"/>
    <w:rsid w:val="00833A04"/>
    <w:rsid w:val="0096038F"/>
    <w:rsid w:val="009F5919"/>
    <w:rsid w:val="00A850FC"/>
    <w:rsid w:val="00B04FCC"/>
    <w:rsid w:val="00C405FE"/>
    <w:rsid w:val="00E35C62"/>
    <w:rsid w:val="00EC5203"/>
    <w:rsid w:val="00EC57BC"/>
    <w:rsid w:val="00EE5348"/>
    <w:rsid w:val="00F85096"/>
    <w:rsid w:val="00F97E3E"/>
    <w:rsid w:val="00FE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2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44289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6038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0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2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44289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6038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53A64-E989-428E-8B27-88C5C6534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18</cp:revision>
  <cp:lastPrinted>2019-05-13T18:54:00Z</cp:lastPrinted>
  <dcterms:created xsi:type="dcterms:W3CDTF">2019-05-13T10:46:00Z</dcterms:created>
  <dcterms:modified xsi:type="dcterms:W3CDTF">2019-05-14T11:18:00Z</dcterms:modified>
</cp:coreProperties>
</file>