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1275" w:rsidRDefault="00D21275" w:rsidP="000849E3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275" w:rsidRDefault="00D21275" w:rsidP="000849E3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9E3" w:rsidRPr="00E16E5B" w:rsidRDefault="000849E3" w:rsidP="000849E3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0849E3" w:rsidRPr="00E16E5B" w:rsidRDefault="000849E3" w:rsidP="000849E3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DATA:  </w:t>
      </w:r>
      <w:r w:rsidR="00EF7AE7">
        <w:rPr>
          <w:rFonts w:ascii="Times New Roman" w:hAnsi="Times New Roman" w:cs="Times New Roman"/>
          <w:b/>
          <w:sz w:val="24"/>
          <w:szCs w:val="24"/>
        </w:rPr>
        <w:t xml:space="preserve">19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De Outubro  De  2020           HORÁRIO 19:00 HORAS </w:t>
      </w:r>
    </w:p>
    <w:p w:rsidR="000849E3" w:rsidRPr="00E16E5B" w:rsidRDefault="000849E3" w:rsidP="000849E3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LOCAL:</w:t>
      </w:r>
      <w:r w:rsidRPr="00E16E5B">
        <w:rPr>
          <w:rFonts w:ascii="Times New Roman" w:hAnsi="Times New Roman" w:cs="Times New Roman"/>
          <w:sz w:val="24"/>
          <w:szCs w:val="24"/>
        </w:rPr>
        <w:t xml:space="preserve"> SALA DAS SESSÕES</w:t>
      </w:r>
    </w:p>
    <w:p w:rsidR="000849E3" w:rsidRPr="00567E76" w:rsidRDefault="000849E3" w:rsidP="000849E3">
      <w:pPr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0849E3" w:rsidRDefault="000849E3" w:rsidP="000849E3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 A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>preciação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D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>a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A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>ta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D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567E76">
        <w:rPr>
          <w:rFonts w:ascii="Times New Roman" w:hAnsi="Times New Roman" w:cs="Times New Roman"/>
          <w:b/>
          <w:sz w:val="28"/>
          <w:szCs w:val="28"/>
        </w:rPr>
        <w:t>S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>essão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="00E16E5B">
        <w:rPr>
          <w:rFonts w:ascii="Times New Roman" w:hAnsi="Times New Roman" w:cs="Times New Roman"/>
          <w:b/>
          <w:sz w:val="28"/>
          <w:szCs w:val="28"/>
        </w:rPr>
        <w:t>rdinária</w:t>
      </w:r>
      <w:r>
        <w:rPr>
          <w:rFonts w:ascii="Times New Roman" w:hAnsi="Times New Roman" w:cs="Times New Roman"/>
          <w:b/>
          <w:sz w:val="28"/>
          <w:szCs w:val="28"/>
        </w:rPr>
        <w:t>, R</w:t>
      </w:r>
      <w:r w:rsidR="00E16E5B">
        <w:rPr>
          <w:rFonts w:ascii="Times New Roman" w:hAnsi="Times New Roman" w:cs="Times New Roman"/>
          <w:b/>
          <w:sz w:val="28"/>
          <w:szCs w:val="28"/>
        </w:rPr>
        <w:t>ealizada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 w:rsidR="00E16E5B">
        <w:rPr>
          <w:rFonts w:ascii="Times New Roman" w:hAnsi="Times New Roman" w:cs="Times New Roman"/>
          <w:b/>
          <w:sz w:val="28"/>
          <w:szCs w:val="28"/>
        </w:rPr>
        <w:t>ia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F7AE7">
        <w:rPr>
          <w:rFonts w:ascii="Times New Roman" w:hAnsi="Times New Roman" w:cs="Times New Roman"/>
          <w:b/>
          <w:sz w:val="28"/>
          <w:szCs w:val="28"/>
        </w:rPr>
        <w:t>05</w:t>
      </w:r>
      <w:r w:rsidR="00E16E5B">
        <w:rPr>
          <w:rFonts w:ascii="Times New Roman" w:hAnsi="Times New Roman" w:cs="Times New Roman"/>
          <w:b/>
          <w:sz w:val="28"/>
          <w:szCs w:val="28"/>
        </w:rPr>
        <w:t xml:space="preserve">  de </w:t>
      </w:r>
      <w:r w:rsidR="00EF7AE7">
        <w:rPr>
          <w:rFonts w:ascii="Times New Roman" w:hAnsi="Times New Roman" w:cs="Times New Roman"/>
          <w:b/>
          <w:sz w:val="28"/>
          <w:szCs w:val="28"/>
        </w:rPr>
        <w:t xml:space="preserve">Outubro 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 xml:space="preserve">  de 2020. </w:t>
      </w:r>
    </w:p>
    <w:p w:rsidR="000849E3" w:rsidRPr="00567E76" w:rsidRDefault="000849E3" w:rsidP="00042D28">
      <w:pPr>
        <w:pStyle w:val="SemEspaamento"/>
        <w:tabs>
          <w:tab w:val="left" w:pos="9498"/>
        </w:tabs>
        <w:ind w:right="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9E3" w:rsidRPr="00567E76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II-</w:t>
      </w:r>
      <w:r w:rsidR="00E16E5B">
        <w:rPr>
          <w:rFonts w:ascii="Times New Roman" w:hAnsi="Times New Roman" w:cs="Times New Roman"/>
          <w:b/>
          <w:sz w:val="28"/>
          <w:szCs w:val="28"/>
        </w:rPr>
        <w:t>Leitura das C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 xml:space="preserve">orrespondências:  </w:t>
      </w:r>
    </w:p>
    <w:p w:rsidR="000849E3" w:rsidRPr="00567E76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9E3" w:rsidRPr="00567E76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III-</w:t>
      </w:r>
      <w:r w:rsidR="00E16E5B">
        <w:rPr>
          <w:rFonts w:ascii="Times New Roman" w:hAnsi="Times New Roman" w:cs="Times New Roman"/>
          <w:b/>
          <w:sz w:val="28"/>
          <w:szCs w:val="28"/>
        </w:rPr>
        <w:t>Projetos e P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>roposições apresentadas à mesa:</w:t>
      </w:r>
    </w:p>
    <w:p w:rsidR="000849E3" w:rsidRPr="00567E76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9E3" w:rsidRPr="00567E76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Proposição Nº </w:t>
      </w:r>
      <w:r w:rsidR="00DD5EB7">
        <w:rPr>
          <w:rFonts w:ascii="Times New Roman" w:hAnsi="Times New Roman" w:cs="Times New Roman"/>
          <w:b/>
          <w:sz w:val="28"/>
          <w:szCs w:val="28"/>
        </w:rPr>
        <w:t>71</w:t>
      </w:r>
      <w:r w:rsidRPr="00567E76">
        <w:rPr>
          <w:rFonts w:ascii="Times New Roman" w:hAnsi="Times New Roman" w:cs="Times New Roman"/>
          <w:b/>
          <w:sz w:val="28"/>
          <w:szCs w:val="28"/>
        </w:rPr>
        <w:t>/2020</w:t>
      </w:r>
    </w:p>
    <w:p w:rsidR="000849E3" w:rsidRDefault="00527A22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Requerimento </w:t>
      </w:r>
    </w:p>
    <w:p w:rsidR="00E04615" w:rsidRPr="00567E76" w:rsidRDefault="00950AA3" w:rsidP="00E04615">
      <w:pPr>
        <w:pStyle w:val="SemEspaamento"/>
        <w:tabs>
          <w:tab w:val="left" w:pos="9498"/>
        </w:tabs>
        <w:ind w:left="-851" w:right="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Votos </w:t>
      </w:r>
      <w:r w:rsidR="00527A22">
        <w:rPr>
          <w:rFonts w:ascii="Times New Roman" w:hAnsi="Times New Roman" w:cs="Times New Roman"/>
          <w:b/>
          <w:sz w:val="28"/>
          <w:szCs w:val="28"/>
        </w:rPr>
        <w:t xml:space="preserve"> Pesar </w:t>
      </w:r>
      <w:r w:rsidR="000849E3" w:rsidRPr="00580749">
        <w:rPr>
          <w:rFonts w:ascii="Times New Roman" w:hAnsi="Times New Roman" w:cs="Times New Roman"/>
          <w:b/>
          <w:sz w:val="28"/>
          <w:szCs w:val="28"/>
        </w:rPr>
        <w:t>:</w:t>
      </w:r>
      <w:r w:rsidR="000849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615">
        <w:rPr>
          <w:rFonts w:ascii="Times New Roman" w:hAnsi="Times New Roman" w:cs="Times New Roman"/>
          <w:b/>
          <w:bCs/>
          <w:iCs/>
        </w:rPr>
        <w:t xml:space="preserve">Votos de Pesar: </w:t>
      </w:r>
      <w:r w:rsidR="00E04615" w:rsidRPr="00507BF4">
        <w:rPr>
          <w:rFonts w:ascii="Times New Roman" w:hAnsi="Times New Roman" w:cs="Times New Roman"/>
          <w:bCs/>
          <w:iCs/>
        </w:rPr>
        <w:t xml:space="preserve">Aos familiares do Sr. </w:t>
      </w:r>
      <w:r w:rsidR="009644E2">
        <w:rPr>
          <w:rFonts w:ascii="Times New Roman" w:hAnsi="Times New Roman" w:cs="Times New Roman"/>
          <w:bCs/>
          <w:iCs/>
        </w:rPr>
        <w:t xml:space="preserve">Arlindo Piovesan </w:t>
      </w:r>
      <w:proofErr w:type="spellStart"/>
      <w:r w:rsidR="003B54A9">
        <w:rPr>
          <w:rFonts w:ascii="Times New Roman" w:hAnsi="Times New Roman" w:cs="Times New Roman"/>
          <w:bCs/>
          <w:iCs/>
        </w:rPr>
        <w:t>Piccin</w:t>
      </w:r>
      <w:proofErr w:type="spellEnd"/>
      <w:r w:rsidR="003B54A9">
        <w:rPr>
          <w:rFonts w:ascii="Times New Roman" w:hAnsi="Times New Roman" w:cs="Times New Roman"/>
          <w:bCs/>
          <w:iCs/>
        </w:rPr>
        <w:t xml:space="preserve">, </w:t>
      </w:r>
      <w:r w:rsidR="00E04615" w:rsidRPr="00507BF4">
        <w:rPr>
          <w:rFonts w:ascii="Times New Roman" w:hAnsi="Times New Roman" w:cs="Times New Roman"/>
          <w:bCs/>
          <w:iCs/>
        </w:rPr>
        <w:t xml:space="preserve">pelo seu falecimento, ocorrido dia </w:t>
      </w:r>
      <w:r w:rsidR="00D057BC">
        <w:rPr>
          <w:rFonts w:ascii="Times New Roman" w:hAnsi="Times New Roman" w:cs="Times New Roman"/>
          <w:bCs/>
          <w:iCs/>
        </w:rPr>
        <w:t xml:space="preserve">30 de Setembro </w:t>
      </w:r>
      <w:r w:rsidR="00E04615" w:rsidRPr="00507BF4">
        <w:rPr>
          <w:rFonts w:ascii="Times New Roman" w:hAnsi="Times New Roman" w:cs="Times New Roman"/>
          <w:bCs/>
          <w:iCs/>
        </w:rPr>
        <w:t xml:space="preserve">em </w:t>
      </w:r>
      <w:r w:rsidR="005A00AE">
        <w:rPr>
          <w:rFonts w:ascii="Times New Roman" w:hAnsi="Times New Roman" w:cs="Times New Roman"/>
          <w:bCs/>
          <w:iCs/>
        </w:rPr>
        <w:t>Santa Maria.</w:t>
      </w:r>
    </w:p>
    <w:p w:rsidR="00E16E5B" w:rsidRPr="00E16E5B" w:rsidRDefault="000849E3" w:rsidP="00E16E5B">
      <w:pPr>
        <w:ind w:left="-851"/>
        <w:jc w:val="both"/>
        <w:rPr>
          <w:rFonts w:ascii="Bookman Old Style" w:hAnsi="Bookman Old Style"/>
          <w:i/>
        </w:rPr>
      </w:pPr>
      <w:r w:rsidRPr="00567E7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67E76">
        <w:rPr>
          <w:rFonts w:ascii="Times New Roman" w:hAnsi="Times New Roman" w:cs="Times New Roman"/>
          <w:sz w:val="28"/>
          <w:szCs w:val="28"/>
        </w:rPr>
        <w:tab/>
      </w:r>
    </w:p>
    <w:p w:rsidR="000849E3" w:rsidRPr="00E16E5B" w:rsidRDefault="000849E3" w:rsidP="000849E3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IV G</w:t>
      </w:r>
      <w:r w:rsidR="00E16E5B" w:rsidRPr="00E16E5B">
        <w:rPr>
          <w:rFonts w:ascii="Times New Roman" w:hAnsi="Times New Roman" w:cs="Times New Roman"/>
          <w:b/>
          <w:sz w:val="24"/>
          <w:szCs w:val="24"/>
        </w:rPr>
        <w:t>rande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E16E5B" w:rsidRPr="00E16E5B">
        <w:rPr>
          <w:rFonts w:ascii="Times New Roman" w:hAnsi="Times New Roman" w:cs="Times New Roman"/>
          <w:b/>
          <w:sz w:val="24"/>
          <w:szCs w:val="24"/>
        </w:rPr>
        <w:t>xpediente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009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49E3" w:rsidRPr="00E16E5B" w:rsidRDefault="000849E3" w:rsidP="000849E3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V- E</w:t>
      </w:r>
      <w:r w:rsidR="00E16E5B">
        <w:rPr>
          <w:rFonts w:ascii="Times New Roman" w:hAnsi="Times New Roman" w:cs="Times New Roman"/>
          <w:b/>
          <w:sz w:val="24"/>
          <w:szCs w:val="24"/>
        </w:rPr>
        <w:t>spaço de l</w:t>
      </w:r>
      <w:r w:rsidR="00E16E5B" w:rsidRPr="00E16E5B">
        <w:rPr>
          <w:rFonts w:ascii="Times New Roman" w:hAnsi="Times New Roman" w:cs="Times New Roman"/>
          <w:b/>
          <w:sz w:val="24"/>
          <w:szCs w:val="24"/>
        </w:rPr>
        <w:t>íderes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- </w:t>
      </w:r>
    </w:p>
    <w:p w:rsidR="000849E3" w:rsidRPr="00E16E5B" w:rsidRDefault="000849E3" w:rsidP="00E16E5B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9E3" w:rsidRPr="00E16E5B" w:rsidRDefault="000849E3" w:rsidP="000849E3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VI-</w:t>
      </w:r>
      <w:r w:rsidR="00E16E5B">
        <w:rPr>
          <w:rFonts w:ascii="Times New Roman" w:hAnsi="Times New Roman" w:cs="Times New Roman"/>
          <w:b/>
          <w:sz w:val="24"/>
          <w:szCs w:val="24"/>
        </w:rPr>
        <w:t>Ordem do D</w:t>
      </w:r>
      <w:r w:rsidR="00E16E5B" w:rsidRPr="00E16E5B">
        <w:rPr>
          <w:rFonts w:ascii="Times New Roman" w:hAnsi="Times New Roman" w:cs="Times New Roman"/>
          <w:b/>
          <w:sz w:val="24"/>
          <w:szCs w:val="24"/>
        </w:rPr>
        <w:t>ia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- </w:t>
      </w:r>
    </w:p>
    <w:p w:rsidR="000849E3" w:rsidRPr="00E16E5B" w:rsidRDefault="000849E3" w:rsidP="00F65DC1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9E3" w:rsidRPr="00E16E5B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Projeto de Lei do Executivo Municipal Nº 14 de 14 de Setembro de 2020</w:t>
      </w:r>
    </w:p>
    <w:p w:rsidR="000849E3" w:rsidRPr="00E16E5B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sz w:val="24"/>
          <w:szCs w:val="24"/>
        </w:rPr>
        <w:t>Dispõe sobre  as diretrizes orçamentarias  para o exercício financeiro de 2021.</w:t>
      </w:r>
    </w:p>
    <w:p w:rsidR="000849E3" w:rsidRPr="00E16E5B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(Permanece Em Estudo nas Comissões Permanentes )</w:t>
      </w:r>
    </w:p>
    <w:p w:rsidR="000849E3" w:rsidRPr="00E16E5B" w:rsidRDefault="000849E3" w:rsidP="000849E3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9E3" w:rsidRPr="00E16E5B" w:rsidRDefault="000849E3" w:rsidP="00E16E5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VII- </w:t>
      </w:r>
      <w:r w:rsidR="00E16E5B">
        <w:rPr>
          <w:rFonts w:ascii="Times New Roman" w:hAnsi="Times New Roman" w:cs="Times New Roman"/>
          <w:b/>
          <w:sz w:val="24"/>
          <w:szCs w:val="24"/>
        </w:rPr>
        <w:t>Espaço das Explicações P</w:t>
      </w:r>
      <w:r w:rsidR="00E16E5B" w:rsidRPr="00E16E5B">
        <w:rPr>
          <w:rFonts w:ascii="Times New Roman" w:hAnsi="Times New Roman" w:cs="Times New Roman"/>
          <w:b/>
          <w:sz w:val="24"/>
          <w:szCs w:val="24"/>
        </w:rPr>
        <w:t>essoais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09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0920" w:rsidRDefault="00800920" w:rsidP="005A00AE">
      <w:pPr>
        <w:jc w:val="center"/>
        <w:rPr>
          <w:sz w:val="24"/>
          <w:szCs w:val="24"/>
        </w:rPr>
      </w:pPr>
    </w:p>
    <w:p w:rsidR="00800920" w:rsidRPr="00800920" w:rsidRDefault="00800920" w:rsidP="00800920">
      <w:pPr>
        <w:spacing w:after="0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800920" w:rsidRPr="00800920" w:rsidRDefault="00800920" w:rsidP="00800920">
      <w:pPr>
        <w:spacing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</w:pPr>
    </w:p>
    <w:p w:rsidR="00E16E5B" w:rsidRPr="00C61C2A" w:rsidRDefault="004136FD" w:rsidP="004136FD">
      <w:pPr>
        <w:rPr>
          <w:rFonts w:ascii="Times New Roman" w:hAnsi="Times New Roman" w:cs="Times New Roman"/>
          <w:b/>
          <w:sz w:val="28"/>
          <w:szCs w:val="28"/>
        </w:rPr>
      </w:pPr>
      <w:r w:rsidRPr="00C61C2A">
        <w:rPr>
          <w:rFonts w:ascii="Times New Roman" w:hAnsi="Times New Roman" w:cs="Times New Roman"/>
          <w:b/>
          <w:sz w:val="28"/>
          <w:szCs w:val="28"/>
        </w:rPr>
        <w:t>Presidência da CMNP</w:t>
      </w:r>
    </w:p>
    <w:sectPr w:rsidR="00E16E5B" w:rsidRPr="00C61C2A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9E3"/>
    <w:rsid w:val="000012D4"/>
    <w:rsid w:val="00042D28"/>
    <w:rsid w:val="000849E3"/>
    <w:rsid w:val="000E75A3"/>
    <w:rsid w:val="001D6986"/>
    <w:rsid w:val="00211C28"/>
    <w:rsid w:val="00276890"/>
    <w:rsid w:val="002832C2"/>
    <w:rsid w:val="00313EB7"/>
    <w:rsid w:val="003B54A9"/>
    <w:rsid w:val="004136FD"/>
    <w:rsid w:val="00527A22"/>
    <w:rsid w:val="005A00AE"/>
    <w:rsid w:val="00751A64"/>
    <w:rsid w:val="00800920"/>
    <w:rsid w:val="00950AA3"/>
    <w:rsid w:val="009644E2"/>
    <w:rsid w:val="00B04FCC"/>
    <w:rsid w:val="00C23A0A"/>
    <w:rsid w:val="00C61C2A"/>
    <w:rsid w:val="00CE15D1"/>
    <w:rsid w:val="00D057BC"/>
    <w:rsid w:val="00D21275"/>
    <w:rsid w:val="00DD5EB7"/>
    <w:rsid w:val="00E04615"/>
    <w:rsid w:val="00E16E5B"/>
    <w:rsid w:val="00E35C62"/>
    <w:rsid w:val="00EF7AE7"/>
    <w:rsid w:val="00F6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96D68-16D5-7B43-B9BD-675F6D66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9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0849E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yan giuliani</cp:lastModifiedBy>
  <cp:revision>2</cp:revision>
  <cp:lastPrinted>2020-10-02T14:56:00Z</cp:lastPrinted>
  <dcterms:created xsi:type="dcterms:W3CDTF">2020-10-18T00:12:00Z</dcterms:created>
  <dcterms:modified xsi:type="dcterms:W3CDTF">2020-10-18T00:12:00Z</dcterms:modified>
</cp:coreProperties>
</file>