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D0" w:rsidRDefault="005F09D0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F09D0" w:rsidRPr="00E16E5B" w:rsidRDefault="005F09D0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5F09D0" w:rsidRPr="00E16E5B" w:rsidRDefault="005F09D0" w:rsidP="005F09D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C919A5">
        <w:rPr>
          <w:rFonts w:ascii="Times New Roman" w:hAnsi="Times New Roman" w:cs="Times New Roman"/>
          <w:b/>
          <w:sz w:val="24"/>
          <w:szCs w:val="24"/>
        </w:rPr>
        <w:t xml:space="preserve">23 </w:t>
      </w:r>
      <w:r>
        <w:rPr>
          <w:rFonts w:ascii="Times New Roman" w:hAnsi="Times New Roman" w:cs="Times New Roman"/>
          <w:b/>
          <w:sz w:val="24"/>
          <w:szCs w:val="24"/>
        </w:rPr>
        <w:t>De Novembro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 De  2020           HORÁRIO 19:00 HORAS </w:t>
      </w:r>
    </w:p>
    <w:p w:rsidR="005F09D0" w:rsidRPr="00E16E5B" w:rsidRDefault="005F09D0" w:rsidP="005F09D0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LOCAL:</w:t>
      </w:r>
      <w:r w:rsidRPr="00E16E5B">
        <w:rPr>
          <w:rFonts w:ascii="Times New Roman" w:hAnsi="Times New Roman" w:cs="Times New Roman"/>
          <w:sz w:val="24"/>
          <w:szCs w:val="24"/>
        </w:rPr>
        <w:t xml:space="preserve"> SALA DAS SESSÕES</w:t>
      </w:r>
    </w:p>
    <w:p w:rsidR="005F09D0" w:rsidRPr="00567E76" w:rsidRDefault="005F09D0" w:rsidP="005F09D0">
      <w:pPr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5F09D0" w:rsidRDefault="005F09D0" w:rsidP="005F09D0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 Apreciação Da Ata Da Sessão</w:t>
      </w:r>
      <w:proofErr w:type="gramStart"/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Ordinária, Realizada Dia  </w:t>
      </w:r>
      <w:r w:rsidR="00C919A5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 xml:space="preserve">  de  Novembro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 de 2020.</w:t>
      </w:r>
    </w:p>
    <w:p w:rsidR="005F09D0" w:rsidRDefault="00B72D74" w:rsidP="00B72D74">
      <w:pPr>
        <w:pStyle w:val="SemEspaamento"/>
        <w:tabs>
          <w:tab w:val="left" w:pos="9498"/>
        </w:tabs>
        <w:ind w:left="-851"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Aprovado Por Unanimidade</w:t>
      </w:r>
    </w:p>
    <w:p w:rsidR="005F09D0" w:rsidRPr="00567E76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II-</w:t>
      </w:r>
      <w:r>
        <w:rPr>
          <w:rFonts w:ascii="Times New Roman" w:hAnsi="Times New Roman" w:cs="Times New Roman"/>
          <w:b/>
          <w:sz w:val="28"/>
          <w:szCs w:val="28"/>
        </w:rPr>
        <w:t>Leitura das C</w:t>
      </w:r>
      <w:r w:rsidRPr="00567E76">
        <w:rPr>
          <w:rFonts w:ascii="Times New Roman" w:hAnsi="Times New Roman" w:cs="Times New Roman"/>
          <w:b/>
          <w:sz w:val="28"/>
          <w:szCs w:val="28"/>
        </w:rPr>
        <w:t>orrespondências:</w:t>
      </w:r>
      <w:proofErr w:type="gramStart"/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End"/>
    </w:p>
    <w:p w:rsidR="005F09D0" w:rsidRPr="00567E76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III-</w:t>
      </w:r>
      <w:r>
        <w:rPr>
          <w:rFonts w:ascii="Times New Roman" w:hAnsi="Times New Roman" w:cs="Times New Roman"/>
          <w:b/>
          <w:sz w:val="28"/>
          <w:szCs w:val="28"/>
        </w:rPr>
        <w:t>Projetos e P</w:t>
      </w:r>
      <w:r w:rsidRPr="00567E76">
        <w:rPr>
          <w:rFonts w:ascii="Times New Roman" w:hAnsi="Times New Roman" w:cs="Times New Roman"/>
          <w:b/>
          <w:sz w:val="28"/>
          <w:szCs w:val="28"/>
        </w:rPr>
        <w:t>roposições apresentadas à mesa:</w:t>
      </w:r>
    </w:p>
    <w:p w:rsidR="005F09D0" w:rsidRDefault="00DD4E29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Ver Fernando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Cassol </w:t>
      </w:r>
      <w:r w:rsidR="00774DBF">
        <w:rPr>
          <w:rFonts w:ascii="Times New Roman" w:hAnsi="Times New Roman" w:cs="Times New Roman"/>
          <w:b/>
          <w:sz w:val="28"/>
          <w:szCs w:val="28"/>
        </w:rPr>
        <w:t>-MDB</w:t>
      </w:r>
      <w:proofErr w:type="gramEnd"/>
    </w:p>
    <w:p w:rsidR="00DD4E29" w:rsidRDefault="00DD4E29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Proposição</w:t>
      </w:r>
      <w:r w:rsidR="00E421EC">
        <w:rPr>
          <w:rFonts w:ascii="Times New Roman" w:hAnsi="Times New Roman" w:cs="Times New Roman"/>
          <w:b/>
          <w:sz w:val="28"/>
          <w:szCs w:val="28"/>
        </w:rPr>
        <w:t xml:space="preserve"> N° 75/2020</w:t>
      </w:r>
    </w:p>
    <w:p w:rsidR="00E421EC" w:rsidRDefault="00E421EC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Pedido de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Providências</w:t>
      </w:r>
    </w:p>
    <w:p w:rsidR="00E421EC" w:rsidRPr="00D05D94" w:rsidRDefault="00D05D94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Que o executivo municipal através da secretaria competente</w:t>
      </w:r>
      <w:r w:rsidR="00056D44">
        <w:rPr>
          <w:rFonts w:ascii="Times New Roman" w:hAnsi="Times New Roman" w:cs="Times New Roman"/>
          <w:bCs/>
          <w:sz w:val="28"/>
          <w:szCs w:val="28"/>
        </w:rPr>
        <w:t>,</w:t>
      </w:r>
      <w:proofErr w:type="gramStart"/>
      <w:r w:rsidR="00056D44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="00056D44">
        <w:rPr>
          <w:rFonts w:ascii="Times New Roman" w:hAnsi="Times New Roman" w:cs="Times New Roman"/>
          <w:bCs/>
          <w:sz w:val="28"/>
          <w:szCs w:val="28"/>
        </w:rPr>
        <w:t xml:space="preserve">providencie a colocação de uma placa de Sinalização “Pare" </w:t>
      </w:r>
      <w:r w:rsidR="00953C76">
        <w:rPr>
          <w:rFonts w:ascii="Times New Roman" w:hAnsi="Times New Roman" w:cs="Times New Roman"/>
          <w:bCs/>
          <w:sz w:val="28"/>
          <w:szCs w:val="28"/>
        </w:rPr>
        <w:t>, na Rua Dom Antônio  Reis, acesso a rua Júlio de Castilhos</w:t>
      </w:r>
      <w:r w:rsidR="005B4C18">
        <w:rPr>
          <w:rFonts w:ascii="Times New Roman" w:hAnsi="Times New Roman" w:cs="Times New Roman"/>
          <w:bCs/>
          <w:sz w:val="28"/>
          <w:szCs w:val="28"/>
        </w:rPr>
        <w:t>, em frente ao CTG Porteira da Tradição.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CC8" w:rsidRDefault="00E74CC8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Ver </w:t>
      </w:r>
      <w:r w:rsidR="000E0B96">
        <w:rPr>
          <w:rFonts w:ascii="Times New Roman" w:hAnsi="Times New Roman" w:cs="Times New Roman"/>
          <w:b/>
          <w:sz w:val="28"/>
          <w:szCs w:val="28"/>
        </w:rPr>
        <w:t>Paulo Uliana</w:t>
      </w:r>
      <w:r w:rsidR="00A72CC5">
        <w:rPr>
          <w:rFonts w:ascii="Times New Roman" w:hAnsi="Times New Roman" w:cs="Times New Roman"/>
          <w:b/>
          <w:sz w:val="28"/>
          <w:szCs w:val="28"/>
        </w:rPr>
        <w:t>- MDB</w:t>
      </w:r>
    </w:p>
    <w:p w:rsidR="00E74CC8" w:rsidRDefault="00E74CC8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Proposição N° 7</w:t>
      </w:r>
      <w:r w:rsidR="00155A9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/2020</w:t>
      </w:r>
    </w:p>
    <w:p w:rsidR="004221D9" w:rsidRDefault="00E74CC8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Pedido de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Providências</w:t>
      </w:r>
      <w:r w:rsidR="004221D9" w:rsidRPr="004221D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221D9" w:rsidRDefault="004221D9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Que o executivo municipal através da secretaria de obras e trânsito</w:t>
      </w:r>
      <w:r w:rsidR="000E0B96">
        <w:rPr>
          <w:rFonts w:ascii="Times New Roman" w:hAnsi="Times New Roman" w:cs="Times New Roman"/>
          <w:bCs/>
          <w:sz w:val="28"/>
          <w:szCs w:val="28"/>
        </w:rPr>
        <w:t>. Providencie</w:t>
      </w:r>
      <w:proofErr w:type="gramStart"/>
      <w:r w:rsidR="000E0B9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="000E0B96">
        <w:rPr>
          <w:rFonts w:ascii="Times New Roman" w:hAnsi="Times New Roman" w:cs="Times New Roman"/>
          <w:bCs/>
          <w:sz w:val="28"/>
          <w:szCs w:val="28"/>
        </w:rPr>
        <w:t xml:space="preserve">o </w:t>
      </w:r>
      <w:proofErr w:type="spellStart"/>
      <w:r w:rsidR="000E0B96">
        <w:rPr>
          <w:rFonts w:ascii="Times New Roman" w:hAnsi="Times New Roman" w:cs="Times New Roman"/>
          <w:bCs/>
          <w:sz w:val="28"/>
          <w:szCs w:val="28"/>
        </w:rPr>
        <w:t>patrolamento</w:t>
      </w:r>
      <w:proofErr w:type="spellEnd"/>
      <w:r w:rsidR="000E0B96">
        <w:rPr>
          <w:rFonts w:ascii="Times New Roman" w:hAnsi="Times New Roman" w:cs="Times New Roman"/>
          <w:bCs/>
          <w:sz w:val="28"/>
          <w:szCs w:val="28"/>
        </w:rPr>
        <w:t xml:space="preserve">  da estrada de Novo Paraíso até  o Rincão do Bugre.</w:t>
      </w:r>
    </w:p>
    <w:p w:rsidR="00FC428D" w:rsidRDefault="00FC428D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28D" w:rsidRDefault="00FC428D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Ver Paulo </w:t>
      </w:r>
      <w:r w:rsidR="00A72CC5">
        <w:rPr>
          <w:rFonts w:ascii="Times New Roman" w:hAnsi="Times New Roman" w:cs="Times New Roman"/>
          <w:b/>
          <w:sz w:val="28"/>
          <w:szCs w:val="28"/>
        </w:rPr>
        <w:t>Uliana-MDB</w:t>
      </w:r>
    </w:p>
    <w:p w:rsidR="00FC428D" w:rsidRDefault="00FC428D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Proposição N° 77/2020</w:t>
      </w:r>
    </w:p>
    <w:p w:rsidR="002B5D68" w:rsidRDefault="00FC428D" w:rsidP="007F665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Pedido de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Providências</w:t>
      </w:r>
      <w:r w:rsidRPr="004221D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E0B96" w:rsidRDefault="002B5D68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Que o executivo municipal através da secretaria de obras e trânsito. Providencie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o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patrolamento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da estrada</w:t>
      </w:r>
      <w:r w:rsidR="0030233B">
        <w:rPr>
          <w:rFonts w:ascii="Times New Roman" w:hAnsi="Times New Roman" w:cs="Times New Roman"/>
          <w:bCs/>
          <w:sz w:val="28"/>
          <w:szCs w:val="28"/>
        </w:rPr>
        <w:t xml:space="preserve"> do Bugre até  o Gramado, com colocação de Material,</w:t>
      </w:r>
      <w:r w:rsidR="00C06C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233B">
        <w:rPr>
          <w:rFonts w:ascii="Times New Roman" w:hAnsi="Times New Roman" w:cs="Times New Roman"/>
          <w:bCs/>
          <w:sz w:val="28"/>
          <w:szCs w:val="28"/>
        </w:rPr>
        <w:t xml:space="preserve">onde </w:t>
      </w:r>
      <w:r w:rsidR="00C06C22">
        <w:rPr>
          <w:rFonts w:ascii="Times New Roman" w:hAnsi="Times New Roman" w:cs="Times New Roman"/>
          <w:bCs/>
          <w:sz w:val="28"/>
          <w:szCs w:val="28"/>
        </w:rPr>
        <w:t xml:space="preserve">necessário. </w:t>
      </w:r>
    </w:p>
    <w:p w:rsidR="00B73F26" w:rsidRDefault="00B73F26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3631" w:rsidRDefault="00A93631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</w:t>
      </w:r>
      <w:r w:rsidR="00A72CC5">
        <w:rPr>
          <w:rFonts w:ascii="Times New Roman" w:hAnsi="Times New Roman" w:cs="Times New Roman"/>
          <w:b/>
          <w:sz w:val="28"/>
          <w:szCs w:val="28"/>
        </w:rPr>
        <w:t>a Bancada PSB /PRO</w:t>
      </w:r>
      <w:r w:rsidR="00774DBF">
        <w:rPr>
          <w:rFonts w:ascii="Times New Roman" w:hAnsi="Times New Roman" w:cs="Times New Roman"/>
          <w:b/>
          <w:sz w:val="28"/>
          <w:szCs w:val="28"/>
        </w:rPr>
        <w:t>G</w:t>
      </w:r>
      <w:r w:rsidR="00A72CC5">
        <w:rPr>
          <w:rFonts w:ascii="Times New Roman" w:hAnsi="Times New Roman" w:cs="Times New Roman"/>
          <w:b/>
          <w:sz w:val="28"/>
          <w:szCs w:val="28"/>
        </w:rPr>
        <w:t xml:space="preserve">RESSISTAS </w:t>
      </w:r>
    </w:p>
    <w:p w:rsidR="00A93631" w:rsidRDefault="00A93631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Proposição N° 7</w:t>
      </w:r>
      <w:r w:rsidR="0090768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/2020</w:t>
      </w:r>
    </w:p>
    <w:p w:rsidR="007F6653" w:rsidRPr="00B73F26" w:rsidRDefault="00A93631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F26">
        <w:rPr>
          <w:rFonts w:ascii="Times New Roman" w:hAnsi="Times New Roman" w:cs="Times New Roman"/>
          <w:b/>
          <w:sz w:val="28"/>
          <w:szCs w:val="28"/>
        </w:rPr>
        <w:t xml:space="preserve">Pedido de </w:t>
      </w:r>
      <w:r w:rsidR="00774DBF" w:rsidRPr="00B73F26">
        <w:rPr>
          <w:rFonts w:ascii="Times New Roman" w:hAnsi="Times New Roman" w:cs="Times New Roman"/>
          <w:b/>
          <w:sz w:val="28"/>
          <w:szCs w:val="28"/>
        </w:rPr>
        <w:t xml:space="preserve">Informações </w:t>
      </w:r>
    </w:p>
    <w:p w:rsidR="00774DBF" w:rsidRPr="00184134" w:rsidRDefault="0090768D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4134">
        <w:rPr>
          <w:rFonts w:ascii="Times New Roman" w:hAnsi="Times New Roman" w:cs="Times New Roman"/>
          <w:bCs/>
          <w:sz w:val="28"/>
          <w:szCs w:val="28"/>
        </w:rPr>
        <w:t>Que o executivo municipal</w:t>
      </w:r>
      <w:proofErr w:type="gramStart"/>
      <w:r w:rsidRPr="00184134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Pr="00184134">
        <w:rPr>
          <w:rFonts w:ascii="Times New Roman" w:hAnsi="Times New Roman" w:cs="Times New Roman"/>
          <w:bCs/>
          <w:sz w:val="28"/>
          <w:szCs w:val="28"/>
        </w:rPr>
        <w:t xml:space="preserve">informe a está casa legislativa </w:t>
      </w:r>
      <w:r w:rsidR="00716E06" w:rsidRPr="00184134">
        <w:rPr>
          <w:rFonts w:ascii="Times New Roman" w:hAnsi="Times New Roman" w:cs="Times New Roman"/>
          <w:bCs/>
          <w:sz w:val="28"/>
          <w:szCs w:val="28"/>
        </w:rPr>
        <w:t>e aos Vereadores proponentes, a relação  de  Portarias, Decretos</w:t>
      </w:r>
      <w:r w:rsidR="00C642BB" w:rsidRPr="00184134">
        <w:rPr>
          <w:rFonts w:ascii="Times New Roman" w:hAnsi="Times New Roman" w:cs="Times New Roman"/>
          <w:bCs/>
          <w:sz w:val="28"/>
          <w:szCs w:val="28"/>
        </w:rPr>
        <w:t xml:space="preserve"> emitidos  no ano de 2020, em relação ao remanejamento</w:t>
      </w:r>
      <w:r w:rsidR="00174F25" w:rsidRPr="00184134">
        <w:rPr>
          <w:rFonts w:ascii="Times New Roman" w:hAnsi="Times New Roman" w:cs="Times New Roman"/>
          <w:bCs/>
          <w:sz w:val="28"/>
          <w:szCs w:val="28"/>
        </w:rPr>
        <w:t xml:space="preserve"> de servidores,  férias,  afastamentos,</w:t>
      </w:r>
      <w:r w:rsidR="00EE0A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4F25" w:rsidRPr="00184134">
        <w:rPr>
          <w:rFonts w:ascii="Times New Roman" w:hAnsi="Times New Roman" w:cs="Times New Roman"/>
          <w:bCs/>
          <w:sz w:val="28"/>
          <w:szCs w:val="28"/>
        </w:rPr>
        <w:t xml:space="preserve">nomeações, cargos comissionados, </w:t>
      </w:r>
      <w:r w:rsidR="007B123A" w:rsidRPr="00184134">
        <w:rPr>
          <w:rFonts w:ascii="Times New Roman" w:hAnsi="Times New Roman" w:cs="Times New Roman"/>
          <w:bCs/>
          <w:sz w:val="28"/>
          <w:szCs w:val="28"/>
        </w:rPr>
        <w:t xml:space="preserve">função  gratificada, aposentadorias, </w:t>
      </w:r>
      <w:r w:rsidR="00D11F22" w:rsidRPr="00184134">
        <w:rPr>
          <w:rFonts w:ascii="Times New Roman" w:hAnsi="Times New Roman" w:cs="Times New Roman"/>
          <w:bCs/>
          <w:sz w:val="28"/>
          <w:szCs w:val="28"/>
        </w:rPr>
        <w:t xml:space="preserve"> e licenças de qualquer natureza. Com a respectiva relação</w:t>
      </w:r>
      <w:proofErr w:type="gramStart"/>
      <w:r w:rsidR="00D11F22" w:rsidRPr="00184134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="00D11F22" w:rsidRPr="00184134">
        <w:rPr>
          <w:rFonts w:ascii="Times New Roman" w:hAnsi="Times New Roman" w:cs="Times New Roman"/>
          <w:bCs/>
          <w:sz w:val="28"/>
          <w:szCs w:val="28"/>
        </w:rPr>
        <w:t xml:space="preserve">dos servidores </w:t>
      </w:r>
      <w:r w:rsidR="00184134" w:rsidRPr="00184134">
        <w:rPr>
          <w:rFonts w:ascii="Times New Roman" w:hAnsi="Times New Roman" w:cs="Times New Roman"/>
          <w:bCs/>
          <w:sz w:val="28"/>
          <w:szCs w:val="28"/>
        </w:rPr>
        <w:t>e suas funções e datas.</w:t>
      </w:r>
    </w:p>
    <w:p w:rsidR="00774DBF" w:rsidRPr="00184134" w:rsidRDefault="00774DBF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0A09" w:rsidRDefault="00EE0A09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09" w:rsidRDefault="00EE0A09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09" w:rsidRDefault="00EE0A09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09" w:rsidRDefault="00EE0A09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09" w:rsidRDefault="00EE0A09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C62" w:rsidRDefault="004E7C62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B72D74" w:rsidRDefault="004221D9" w:rsidP="004221D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9D0" w:rsidRPr="00E16E5B">
        <w:rPr>
          <w:rFonts w:ascii="Times New Roman" w:hAnsi="Times New Roman" w:cs="Times New Roman"/>
          <w:b/>
          <w:sz w:val="24"/>
          <w:szCs w:val="24"/>
        </w:rPr>
        <w:t>IV Grande Expediente-</w:t>
      </w:r>
      <w:proofErr w:type="gramStart"/>
      <w:r w:rsidR="005F09D0"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9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B72D74">
        <w:rPr>
          <w:rFonts w:ascii="Times New Roman" w:hAnsi="Times New Roman" w:cs="Times New Roman"/>
          <w:b/>
          <w:sz w:val="24"/>
          <w:szCs w:val="24"/>
        </w:rPr>
        <w:t xml:space="preserve">Manifestaram-se os Vereadores:  </w:t>
      </w:r>
      <w:r w:rsidR="00B72D74" w:rsidRPr="00B72D74">
        <w:rPr>
          <w:rFonts w:ascii="Times New Roman" w:hAnsi="Times New Roman" w:cs="Times New Roman"/>
          <w:sz w:val="24"/>
          <w:szCs w:val="24"/>
        </w:rPr>
        <w:t>Paulo Uliana, Rodrigo Severo, Beto Piovesan, Fernando Cassol</w:t>
      </w:r>
      <w:r w:rsidR="004E7C62">
        <w:rPr>
          <w:rFonts w:ascii="Times New Roman" w:hAnsi="Times New Roman" w:cs="Times New Roman"/>
          <w:sz w:val="24"/>
          <w:szCs w:val="24"/>
        </w:rPr>
        <w:t xml:space="preserve">, Neusa </w:t>
      </w:r>
      <w:proofErr w:type="spellStart"/>
      <w:r w:rsidR="004E7C62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4E7C62">
        <w:rPr>
          <w:rFonts w:ascii="Times New Roman" w:hAnsi="Times New Roman" w:cs="Times New Roman"/>
          <w:sz w:val="24"/>
          <w:szCs w:val="24"/>
        </w:rPr>
        <w:t xml:space="preserve"> e Odacir </w:t>
      </w:r>
      <w:proofErr w:type="spellStart"/>
      <w:r w:rsidR="004E7C62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4E7C62">
        <w:rPr>
          <w:rFonts w:ascii="Times New Roman" w:hAnsi="Times New Roman" w:cs="Times New Roman"/>
          <w:sz w:val="24"/>
          <w:szCs w:val="24"/>
        </w:rPr>
        <w:t xml:space="preserve"> e Tiago Facco</w:t>
      </w:r>
    </w:p>
    <w:p w:rsidR="00B72D74" w:rsidRDefault="00B72D74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V- E</w:t>
      </w:r>
      <w:r>
        <w:rPr>
          <w:rFonts w:ascii="Times New Roman" w:hAnsi="Times New Roman" w:cs="Times New Roman"/>
          <w:b/>
          <w:sz w:val="24"/>
          <w:szCs w:val="24"/>
        </w:rPr>
        <w:t>spaço de l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íderes- </w:t>
      </w:r>
      <w:r w:rsidR="004E7C62">
        <w:rPr>
          <w:rFonts w:ascii="Times New Roman" w:hAnsi="Times New Roman" w:cs="Times New Roman"/>
          <w:b/>
          <w:sz w:val="24"/>
          <w:szCs w:val="24"/>
        </w:rPr>
        <w:t>Manifestaram-se os Vereadores: Rodrigo Severo e Beto Piovesan</w:t>
      </w: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09D0" w:rsidRPr="00E16E5B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VI-</w:t>
      </w:r>
      <w:r>
        <w:rPr>
          <w:rFonts w:ascii="Times New Roman" w:hAnsi="Times New Roman" w:cs="Times New Roman"/>
          <w:b/>
          <w:sz w:val="24"/>
          <w:szCs w:val="24"/>
        </w:rPr>
        <w:t>Ordem do D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ia- </w:t>
      </w:r>
    </w:p>
    <w:p w:rsidR="005F09D0" w:rsidRPr="00E16E5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>Municipal Nº 15 de 19 de Outubro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E16E5B">
        <w:rPr>
          <w:rFonts w:ascii="Times New Roman" w:hAnsi="Times New Roman" w:cs="Times New Roman"/>
          <w:b/>
          <w:sz w:val="24"/>
          <w:szCs w:val="24"/>
        </w:rPr>
        <w:t>de 2020</w:t>
      </w:r>
    </w:p>
    <w:p w:rsidR="005F09D0" w:rsidRPr="009D44E1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o Poder Executivo abrir crédito adicional suplementar no valor de R$ 129.800,00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cento  e vinte  e nove mil oitocentos reais) Com Recursos Oriundos da arrecadação a maior de alienação de Bens da Saúde. </w:t>
      </w:r>
      <w:r w:rsidRPr="009D44E1">
        <w:rPr>
          <w:rFonts w:ascii="Times New Roman" w:hAnsi="Times New Roman" w:cs="Times New Roman"/>
          <w:b/>
        </w:rPr>
        <w:t>(Permanece Em Estudo nas Comissões Permanentes</w:t>
      </w:r>
      <w:proofErr w:type="gramStart"/>
      <w:r w:rsidRPr="009D44E1">
        <w:rPr>
          <w:rFonts w:ascii="Times New Roman" w:hAnsi="Times New Roman" w:cs="Times New Roman"/>
          <w:b/>
        </w:rPr>
        <w:t xml:space="preserve"> )</w:t>
      </w:r>
      <w:proofErr w:type="gramEnd"/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9D0" w:rsidRPr="00E16E5B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>Municipal Nº 16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de 19 de Outubro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de 2020</w:t>
      </w:r>
    </w:p>
    <w:p w:rsidR="005F09D0" w:rsidRDefault="005F09D0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Autoriza o Poder Executivo Municipal a conceder em caráter de emergencial e excepcional pagamento de até 50% das despesas fixas mensais, previstos nas planilhas de custos dos contratos suspenso do serviço de transporte Escolar em face da situação de Emergência e de Estado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de calamidade  Pública, decorrentes  da COVID-19, no âmbito do Município de Nova Palma</w:t>
      </w:r>
      <w:r w:rsidRPr="009D44E1">
        <w:t xml:space="preserve"> </w:t>
      </w:r>
      <w:r w:rsidR="004E7C62">
        <w:t xml:space="preserve"> </w:t>
      </w:r>
      <w:r w:rsidR="004E7C62">
        <w:rPr>
          <w:rFonts w:ascii="Times New Roman" w:hAnsi="Times New Roman" w:cs="Times New Roman"/>
          <w:b/>
        </w:rPr>
        <w:t xml:space="preserve">Retirado pelo Executivo Municipal </w:t>
      </w:r>
    </w:p>
    <w:p w:rsidR="009C4CEF" w:rsidRDefault="009C4CEF" w:rsidP="005F09D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703CE7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Nº17 de 10 de Novembro de 2020</w:t>
      </w:r>
    </w:p>
    <w:p w:rsidR="00703CE7" w:rsidRPr="0033516B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33516B">
        <w:rPr>
          <w:rFonts w:ascii="Times New Roman" w:hAnsi="Times New Roman" w:cs="Times New Roman"/>
          <w:sz w:val="24"/>
          <w:szCs w:val="24"/>
        </w:rPr>
        <w:t xml:space="preserve">Autoriza o Pode Executivo Municipal aumentar o limite de Abertura de Créditos </w:t>
      </w:r>
    </w:p>
    <w:p w:rsidR="00DD4E29" w:rsidRDefault="00DD4E29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proofErr w:type="gramStart"/>
      <w:r w:rsidRPr="009D44E1">
        <w:rPr>
          <w:rFonts w:ascii="Times New Roman" w:hAnsi="Times New Roman" w:cs="Times New Roman"/>
          <w:b/>
        </w:rPr>
        <w:t>Permanece Em Estudo nas Comissões Permanentes )</w:t>
      </w:r>
      <w:proofErr w:type="gramEnd"/>
    </w:p>
    <w:p w:rsidR="00DD4E29" w:rsidRDefault="00DD4E29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703CE7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Lei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Nº18 de 10 de Novembro de 2020</w:t>
      </w:r>
    </w:p>
    <w:p w:rsidR="00703CE7" w:rsidRDefault="00703CE7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Estima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a receita  e Fixa  a despesa  do Munícipio de Nova Palma</w:t>
      </w:r>
    </w:p>
    <w:p w:rsidR="00DD4E29" w:rsidRDefault="00DD4E29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proofErr w:type="gramStart"/>
      <w:r w:rsidRPr="009D44E1">
        <w:rPr>
          <w:rFonts w:ascii="Times New Roman" w:hAnsi="Times New Roman" w:cs="Times New Roman"/>
          <w:b/>
        </w:rPr>
        <w:t>Permanece Em Estudo nas Comissões Permanentes )</w:t>
      </w:r>
      <w:proofErr w:type="gramEnd"/>
    </w:p>
    <w:p w:rsidR="00DD4E29" w:rsidRDefault="00DD4E29" w:rsidP="00B17C11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5F09D0" w:rsidRPr="00EF4010" w:rsidRDefault="005F09D0" w:rsidP="005F09D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VII- </w:t>
      </w:r>
      <w:r>
        <w:rPr>
          <w:rFonts w:ascii="Times New Roman" w:hAnsi="Times New Roman" w:cs="Times New Roman"/>
          <w:b/>
          <w:sz w:val="24"/>
          <w:szCs w:val="24"/>
        </w:rPr>
        <w:t>Espaço das Explicações P</w:t>
      </w:r>
      <w:r w:rsidRPr="00E16E5B">
        <w:rPr>
          <w:rFonts w:ascii="Times New Roman" w:hAnsi="Times New Roman" w:cs="Times New Roman"/>
          <w:b/>
          <w:sz w:val="24"/>
          <w:szCs w:val="24"/>
        </w:rPr>
        <w:t>essoais: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09D0" w:rsidRPr="00800920" w:rsidRDefault="005F09D0" w:rsidP="005F09D0">
      <w:pPr>
        <w:spacing w:after="0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</w:p>
    <w:p w:rsidR="005F09D0" w:rsidRDefault="005F09D0" w:rsidP="005F09D0"/>
    <w:p w:rsidR="005F09D0" w:rsidRDefault="005F09D0" w:rsidP="005F09D0"/>
    <w:p w:rsidR="005F09D0" w:rsidRPr="0033516B" w:rsidRDefault="005F09D0" w:rsidP="005F09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16B">
        <w:rPr>
          <w:rFonts w:ascii="Times New Roman" w:hAnsi="Times New Roman" w:cs="Times New Roman"/>
          <w:b/>
          <w:sz w:val="24"/>
          <w:szCs w:val="24"/>
        </w:rPr>
        <w:t>TIAGO FACCO</w:t>
      </w:r>
    </w:p>
    <w:p w:rsidR="005F09D0" w:rsidRPr="0033516B" w:rsidRDefault="005F09D0" w:rsidP="005F09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16B">
        <w:rPr>
          <w:rFonts w:ascii="Times New Roman" w:hAnsi="Times New Roman" w:cs="Times New Roman"/>
          <w:b/>
          <w:sz w:val="24"/>
          <w:szCs w:val="24"/>
        </w:rPr>
        <w:t>PRESIDENTE DA CMNP</w:t>
      </w: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9D0"/>
    <w:rsid w:val="000012D4"/>
    <w:rsid w:val="00017D16"/>
    <w:rsid w:val="00056D44"/>
    <w:rsid w:val="000E0B96"/>
    <w:rsid w:val="000E75A3"/>
    <w:rsid w:val="00155A9D"/>
    <w:rsid w:val="00174F25"/>
    <w:rsid w:val="00184134"/>
    <w:rsid w:val="002832C2"/>
    <w:rsid w:val="002B5D68"/>
    <w:rsid w:val="0030233B"/>
    <w:rsid w:val="004221D9"/>
    <w:rsid w:val="004E7C62"/>
    <w:rsid w:val="00526D5F"/>
    <w:rsid w:val="00567BEC"/>
    <w:rsid w:val="005A5EA3"/>
    <w:rsid w:val="005B4C18"/>
    <w:rsid w:val="005F09D0"/>
    <w:rsid w:val="00703CE7"/>
    <w:rsid w:val="00716E06"/>
    <w:rsid w:val="00774DBF"/>
    <w:rsid w:val="007B123A"/>
    <w:rsid w:val="007F6653"/>
    <w:rsid w:val="0090768D"/>
    <w:rsid w:val="00953C76"/>
    <w:rsid w:val="009A1520"/>
    <w:rsid w:val="009C4CEF"/>
    <w:rsid w:val="00A72CC5"/>
    <w:rsid w:val="00A93631"/>
    <w:rsid w:val="00AA3E1E"/>
    <w:rsid w:val="00B04FCC"/>
    <w:rsid w:val="00B72D74"/>
    <w:rsid w:val="00B73F26"/>
    <w:rsid w:val="00C06C22"/>
    <w:rsid w:val="00C642BB"/>
    <w:rsid w:val="00C919A5"/>
    <w:rsid w:val="00D05D94"/>
    <w:rsid w:val="00D11F22"/>
    <w:rsid w:val="00DD4E29"/>
    <w:rsid w:val="00E35C62"/>
    <w:rsid w:val="00E421EC"/>
    <w:rsid w:val="00E74CC8"/>
    <w:rsid w:val="00EE0A09"/>
    <w:rsid w:val="00FC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9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5F09D0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7C6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7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9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5F09D0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7C6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7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2</cp:revision>
  <cp:lastPrinted>2020-11-23T23:28:00Z</cp:lastPrinted>
  <dcterms:created xsi:type="dcterms:W3CDTF">2020-11-24T11:06:00Z</dcterms:created>
  <dcterms:modified xsi:type="dcterms:W3CDTF">2020-11-24T11:06:00Z</dcterms:modified>
</cp:coreProperties>
</file>