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AA" w:rsidRDefault="002F41AA" w:rsidP="00DE5924">
      <w:pPr>
        <w:ind w:right="-17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F41AA" w:rsidRDefault="002F41AA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5F09D0" w:rsidRPr="00E16E5B" w:rsidRDefault="002F41AA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C91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9D0">
        <w:rPr>
          <w:rFonts w:ascii="Times New Roman" w:hAnsi="Times New Roman" w:cs="Times New Roman"/>
          <w:b/>
          <w:sz w:val="24"/>
          <w:szCs w:val="24"/>
        </w:rPr>
        <w:t>De Novembro</w:t>
      </w:r>
      <w:r w:rsidR="005F09D0"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5F09D0" w:rsidRPr="00567E76" w:rsidRDefault="005F09D0" w:rsidP="005F09D0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5F09D0" w:rsidRDefault="005F09D0" w:rsidP="005F09D0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Apreciação Da Ata Da Sessão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Ordinária, Realizada Dia  </w:t>
      </w:r>
      <w:r w:rsidR="002F41AA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  de  Novembro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</w:t>
      </w:r>
    </w:p>
    <w:p w:rsidR="005F09D0" w:rsidRDefault="00B72D74" w:rsidP="00B72D74">
      <w:pPr>
        <w:pStyle w:val="SemEspaamento"/>
        <w:tabs>
          <w:tab w:val="left" w:pos="9498"/>
        </w:tabs>
        <w:ind w:left="-851"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Aprovado Por Unanimidade</w:t>
      </w:r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>orrespondências: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4E7C62" w:rsidRDefault="004E7C62" w:rsidP="00A05A97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B72D74" w:rsidRDefault="004221D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9D0" w:rsidRPr="00E16E5B">
        <w:rPr>
          <w:rFonts w:ascii="Times New Roman" w:hAnsi="Times New Roman" w:cs="Times New Roman"/>
          <w:b/>
          <w:sz w:val="24"/>
          <w:szCs w:val="24"/>
        </w:rPr>
        <w:t>IV Grande Expediente-</w:t>
      </w:r>
      <w:proofErr w:type="gramStart"/>
      <w:r w:rsidR="005F09D0"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9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A05A97">
        <w:rPr>
          <w:rFonts w:ascii="Times New Roman" w:hAnsi="Times New Roman" w:cs="Times New Roman"/>
          <w:b/>
          <w:sz w:val="24"/>
          <w:szCs w:val="24"/>
        </w:rPr>
        <w:t xml:space="preserve">Manifestaram-se os Vereadores </w:t>
      </w:r>
      <w:proofErr w:type="spellStart"/>
      <w:r w:rsidR="00A05A97">
        <w:rPr>
          <w:rFonts w:ascii="Times New Roman" w:hAnsi="Times New Roman" w:cs="Times New Roman"/>
          <w:b/>
          <w:sz w:val="24"/>
          <w:szCs w:val="24"/>
        </w:rPr>
        <w:t>Reni</w:t>
      </w:r>
      <w:proofErr w:type="spellEnd"/>
      <w:r w:rsidR="00A05A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5A97">
        <w:rPr>
          <w:rFonts w:ascii="Times New Roman" w:hAnsi="Times New Roman" w:cs="Times New Roman"/>
          <w:b/>
          <w:sz w:val="24"/>
          <w:szCs w:val="24"/>
        </w:rPr>
        <w:t>Tagliapietra</w:t>
      </w:r>
      <w:proofErr w:type="spellEnd"/>
      <w:r w:rsidR="00A05A97">
        <w:rPr>
          <w:rFonts w:ascii="Times New Roman" w:hAnsi="Times New Roman" w:cs="Times New Roman"/>
          <w:b/>
          <w:sz w:val="24"/>
          <w:szCs w:val="24"/>
        </w:rPr>
        <w:t xml:space="preserve"> e Beto Piovesan.</w:t>
      </w:r>
    </w:p>
    <w:p w:rsidR="00B72D74" w:rsidRDefault="00B72D74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2F41AA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>íderes-</w:t>
      </w:r>
      <w:r w:rsidR="004E7C6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5A97">
        <w:rPr>
          <w:rFonts w:ascii="Times New Roman" w:hAnsi="Times New Roman" w:cs="Times New Roman"/>
          <w:b/>
          <w:sz w:val="24"/>
          <w:szCs w:val="24"/>
        </w:rPr>
        <w:t xml:space="preserve">Não </w:t>
      </w:r>
      <w:proofErr w:type="gramStart"/>
      <w:r w:rsidR="00A05A97">
        <w:rPr>
          <w:rFonts w:ascii="Times New Roman" w:hAnsi="Times New Roman" w:cs="Times New Roman"/>
          <w:b/>
          <w:sz w:val="24"/>
          <w:szCs w:val="24"/>
        </w:rPr>
        <w:t>ocorreu</w:t>
      </w:r>
      <w:proofErr w:type="gramEnd"/>
      <w:r w:rsidR="00A05A97">
        <w:rPr>
          <w:rFonts w:ascii="Times New Roman" w:hAnsi="Times New Roman" w:cs="Times New Roman"/>
          <w:b/>
          <w:sz w:val="24"/>
          <w:szCs w:val="24"/>
        </w:rPr>
        <w:t xml:space="preserve"> inscrições</w:t>
      </w:r>
    </w:p>
    <w:p w:rsidR="00A05A97" w:rsidRDefault="00A05A97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15 de 19 de Outubro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>de 2020</w:t>
      </w:r>
    </w:p>
    <w:p w:rsidR="00A05A97" w:rsidRDefault="005F09D0" w:rsidP="00A05A97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cento  e vinte  e nove mil oitocentos reais) Com Recursos Oriundos da arrecadação a maior de alienação de Bens da Saúde. </w:t>
      </w:r>
      <w:r w:rsidR="00A05A97">
        <w:rPr>
          <w:rFonts w:ascii="Times New Roman" w:hAnsi="Times New Roman" w:cs="Times New Roman"/>
          <w:sz w:val="24"/>
          <w:szCs w:val="24"/>
        </w:rPr>
        <w:t>(</w:t>
      </w:r>
      <w:r w:rsidR="00A05A97" w:rsidRPr="009D44E1">
        <w:rPr>
          <w:rFonts w:ascii="Times New Roman" w:hAnsi="Times New Roman" w:cs="Times New Roman"/>
          <w:b/>
        </w:rPr>
        <w:t>Permanece Em Estudo nas Comissões Permanentes</w:t>
      </w:r>
      <w:proofErr w:type="gramStart"/>
      <w:r w:rsidR="00A05A97" w:rsidRPr="009D44E1">
        <w:rPr>
          <w:rFonts w:ascii="Times New Roman" w:hAnsi="Times New Roman" w:cs="Times New Roman"/>
          <w:b/>
        </w:rPr>
        <w:t xml:space="preserve"> )</w:t>
      </w:r>
      <w:proofErr w:type="gramEnd"/>
    </w:p>
    <w:p w:rsidR="005F09D0" w:rsidRPr="009D44E1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Nº17 de 10 de Novembro de 2020</w:t>
      </w:r>
    </w:p>
    <w:p w:rsidR="00703CE7" w:rsidRPr="0033516B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33516B">
        <w:rPr>
          <w:rFonts w:ascii="Times New Roman" w:hAnsi="Times New Roman" w:cs="Times New Roman"/>
          <w:sz w:val="24"/>
          <w:szCs w:val="24"/>
        </w:rPr>
        <w:t xml:space="preserve">Autoriza o Pode Executivo Municipal aumentar o limite de Abertura de Créditos </w:t>
      </w:r>
    </w:p>
    <w:p w:rsidR="002F41AA" w:rsidRDefault="00A05A97" w:rsidP="002F41AA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2F41AA" w:rsidRPr="009D44E1">
        <w:rPr>
          <w:rFonts w:ascii="Times New Roman" w:hAnsi="Times New Roman" w:cs="Times New Roman"/>
          <w:b/>
        </w:rPr>
        <w:t>Permanece Em Estudo nas Comissões Permanentes</w:t>
      </w:r>
      <w:proofErr w:type="gramStart"/>
      <w:r w:rsidR="002F41AA" w:rsidRPr="009D44E1">
        <w:rPr>
          <w:rFonts w:ascii="Times New Roman" w:hAnsi="Times New Roman" w:cs="Times New Roman"/>
          <w:b/>
        </w:rPr>
        <w:t xml:space="preserve"> )</w:t>
      </w:r>
      <w:proofErr w:type="gramEnd"/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Nº18 de 10 de Novembro de 2020</w:t>
      </w: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Estima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a receita  e Fixa  a despesa  do Munícipio de Nova Palma</w:t>
      </w:r>
    </w:p>
    <w:p w:rsidR="00DD4E29" w:rsidRDefault="00A05A9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DD4E29" w:rsidRPr="009D44E1">
        <w:rPr>
          <w:rFonts w:ascii="Times New Roman" w:hAnsi="Times New Roman" w:cs="Times New Roman"/>
          <w:b/>
        </w:rPr>
        <w:t>Permanece Em Estudo nas Comissões Permanentes</w:t>
      </w:r>
      <w:proofErr w:type="gramStart"/>
      <w:r w:rsidR="00DD4E29" w:rsidRPr="009D44E1">
        <w:rPr>
          <w:rFonts w:ascii="Times New Roman" w:hAnsi="Times New Roman" w:cs="Times New Roman"/>
          <w:b/>
        </w:rPr>
        <w:t xml:space="preserve"> )</w:t>
      </w:r>
      <w:proofErr w:type="gramEnd"/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2F41AA" w:rsidRDefault="002F41AA" w:rsidP="002F41AA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do Executivo Municipal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Nº19  de 19 de Novembro de 2020</w:t>
      </w:r>
    </w:p>
    <w:p w:rsidR="002F41AA" w:rsidRDefault="002F41AA" w:rsidP="002F41AA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Executivo Municipal a adoção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 Medidas excepcionais no âmbito  de contratos administrativos de serviços de transporte escolar tendo em vista o estado de calamidade pública </w:t>
      </w:r>
      <w:proofErr w:type="gramStart"/>
      <w:r>
        <w:rPr>
          <w:rFonts w:ascii="Times New Roman" w:hAnsi="Times New Roman" w:cs="Times New Roman"/>
          <w:sz w:val="24"/>
          <w:szCs w:val="24"/>
        </w:rPr>
        <w:t>decorrente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corona  vírus no âmbito do Município de Nova Palma. </w:t>
      </w:r>
    </w:p>
    <w:p w:rsidR="002F41AA" w:rsidRDefault="00A05A97" w:rsidP="002F41AA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2F41AA" w:rsidRPr="009D44E1">
        <w:rPr>
          <w:rFonts w:ascii="Times New Roman" w:hAnsi="Times New Roman" w:cs="Times New Roman"/>
          <w:b/>
        </w:rPr>
        <w:t>Permanece Em Estudo nas Comissões Permanentes</w:t>
      </w:r>
      <w:proofErr w:type="gramStart"/>
      <w:r w:rsidR="002F41AA" w:rsidRPr="009D44E1">
        <w:rPr>
          <w:rFonts w:ascii="Times New Roman" w:hAnsi="Times New Roman" w:cs="Times New Roman"/>
          <w:b/>
        </w:rPr>
        <w:t xml:space="preserve"> )</w:t>
      </w:r>
      <w:proofErr w:type="gramEnd"/>
    </w:p>
    <w:p w:rsidR="002F41AA" w:rsidRDefault="002F41AA" w:rsidP="00550BFC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550BFC" w:rsidRDefault="005F09D0" w:rsidP="00550BFC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A97">
        <w:rPr>
          <w:rFonts w:ascii="Times New Roman" w:hAnsi="Times New Roman" w:cs="Times New Roman"/>
          <w:b/>
          <w:sz w:val="24"/>
          <w:szCs w:val="24"/>
        </w:rPr>
        <w:t>Manifestaram-</w:t>
      </w:r>
      <w:proofErr w:type="gramStart"/>
      <w:r w:rsidR="00A05A97">
        <w:rPr>
          <w:rFonts w:ascii="Times New Roman" w:hAnsi="Times New Roman" w:cs="Times New Roman"/>
          <w:b/>
          <w:sz w:val="24"/>
          <w:szCs w:val="24"/>
        </w:rPr>
        <w:t>se :</w:t>
      </w:r>
      <w:proofErr w:type="gramEnd"/>
      <w:r w:rsidR="00A05A97">
        <w:rPr>
          <w:rFonts w:ascii="Times New Roman" w:hAnsi="Times New Roman" w:cs="Times New Roman"/>
          <w:b/>
          <w:sz w:val="24"/>
          <w:szCs w:val="24"/>
        </w:rPr>
        <w:t xml:space="preserve"> Odacir </w:t>
      </w:r>
      <w:proofErr w:type="spellStart"/>
      <w:r w:rsidR="00A05A97">
        <w:rPr>
          <w:rFonts w:ascii="Times New Roman" w:hAnsi="Times New Roman" w:cs="Times New Roman"/>
          <w:b/>
          <w:sz w:val="24"/>
          <w:szCs w:val="24"/>
        </w:rPr>
        <w:t>Busato</w:t>
      </w:r>
      <w:proofErr w:type="spellEnd"/>
      <w:r w:rsidR="00A05A97">
        <w:rPr>
          <w:rFonts w:ascii="Times New Roman" w:hAnsi="Times New Roman" w:cs="Times New Roman"/>
          <w:b/>
          <w:sz w:val="24"/>
          <w:szCs w:val="24"/>
        </w:rPr>
        <w:t>, Fernando Cassol e Beto Piovesan</w:t>
      </w:r>
    </w:p>
    <w:p w:rsidR="00B04FCC" w:rsidRDefault="00B04FCC"/>
    <w:p w:rsidR="00DE5924" w:rsidRPr="00DE5924" w:rsidRDefault="00DE5924" w:rsidP="00DE5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924">
        <w:rPr>
          <w:rFonts w:ascii="Times New Roman" w:hAnsi="Times New Roman" w:cs="Times New Roman"/>
          <w:sz w:val="28"/>
          <w:szCs w:val="28"/>
        </w:rPr>
        <w:t>TIAGO FACCO</w:t>
      </w:r>
    </w:p>
    <w:p w:rsidR="00DE5924" w:rsidRPr="00DE5924" w:rsidRDefault="00DE5924" w:rsidP="00DE5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924">
        <w:rPr>
          <w:rFonts w:ascii="Times New Roman" w:hAnsi="Times New Roman" w:cs="Times New Roman"/>
          <w:sz w:val="28"/>
          <w:szCs w:val="28"/>
        </w:rPr>
        <w:t>PRESIDENTE CMNP</w:t>
      </w:r>
    </w:p>
    <w:sectPr w:rsidR="00DE5924" w:rsidRPr="00DE5924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D0"/>
    <w:rsid w:val="000012D4"/>
    <w:rsid w:val="00017D16"/>
    <w:rsid w:val="00022CBD"/>
    <w:rsid w:val="00056D44"/>
    <w:rsid w:val="000922B8"/>
    <w:rsid w:val="000E0B96"/>
    <w:rsid w:val="000E75A3"/>
    <w:rsid w:val="000F2259"/>
    <w:rsid w:val="001232F2"/>
    <w:rsid w:val="00155A9D"/>
    <w:rsid w:val="00172D04"/>
    <w:rsid w:val="00174F25"/>
    <w:rsid w:val="00184134"/>
    <w:rsid w:val="002311D9"/>
    <w:rsid w:val="00242167"/>
    <w:rsid w:val="002832C2"/>
    <w:rsid w:val="002B5D68"/>
    <w:rsid w:val="002F41AA"/>
    <w:rsid w:val="0030233B"/>
    <w:rsid w:val="004221D9"/>
    <w:rsid w:val="004C28CC"/>
    <w:rsid w:val="004E7C62"/>
    <w:rsid w:val="004F66DA"/>
    <w:rsid w:val="00526D5F"/>
    <w:rsid w:val="00550BFC"/>
    <w:rsid w:val="00567BEC"/>
    <w:rsid w:val="00596C53"/>
    <w:rsid w:val="005A5EA3"/>
    <w:rsid w:val="005B4C18"/>
    <w:rsid w:val="005F09D0"/>
    <w:rsid w:val="00613885"/>
    <w:rsid w:val="006313F5"/>
    <w:rsid w:val="00703CE7"/>
    <w:rsid w:val="00716E06"/>
    <w:rsid w:val="007453A7"/>
    <w:rsid w:val="00774DBF"/>
    <w:rsid w:val="007B123A"/>
    <w:rsid w:val="007F6653"/>
    <w:rsid w:val="00831C51"/>
    <w:rsid w:val="0090768D"/>
    <w:rsid w:val="009474B5"/>
    <w:rsid w:val="00953C76"/>
    <w:rsid w:val="009A02DC"/>
    <w:rsid w:val="009A1520"/>
    <w:rsid w:val="009C4CEF"/>
    <w:rsid w:val="009E4F3F"/>
    <w:rsid w:val="00A05A97"/>
    <w:rsid w:val="00A72CC5"/>
    <w:rsid w:val="00A93631"/>
    <w:rsid w:val="00AA34E9"/>
    <w:rsid w:val="00AA3E1E"/>
    <w:rsid w:val="00AE17F1"/>
    <w:rsid w:val="00B04FCC"/>
    <w:rsid w:val="00B268B2"/>
    <w:rsid w:val="00B450C2"/>
    <w:rsid w:val="00B53D0C"/>
    <w:rsid w:val="00B72D74"/>
    <w:rsid w:val="00B73F26"/>
    <w:rsid w:val="00B86D60"/>
    <w:rsid w:val="00C06C22"/>
    <w:rsid w:val="00C642BB"/>
    <w:rsid w:val="00C6571B"/>
    <w:rsid w:val="00C919A5"/>
    <w:rsid w:val="00D05D94"/>
    <w:rsid w:val="00D11643"/>
    <w:rsid w:val="00D11F22"/>
    <w:rsid w:val="00DD4E29"/>
    <w:rsid w:val="00DE5924"/>
    <w:rsid w:val="00E35C62"/>
    <w:rsid w:val="00E421EC"/>
    <w:rsid w:val="00E74CC8"/>
    <w:rsid w:val="00E775A6"/>
    <w:rsid w:val="00EC14D8"/>
    <w:rsid w:val="00EE0A09"/>
    <w:rsid w:val="00FA0387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D0"/>
  </w:style>
  <w:style w:type="paragraph" w:styleId="Ttulo1">
    <w:name w:val="heading 1"/>
    <w:basedOn w:val="Normal"/>
    <w:next w:val="Normal"/>
    <w:link w:val="Ttulo1Char"/>
    <w:uiPriority w:val="9"/>
    <w:qFormat/>
    <w:rsid w:val="004C28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F09D0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7C6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7C6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C28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D0"/>
  </w:style>
  <w:style w:type="paragraph" w:styleId="Ttulo1">
    <w:name w:val="heading 1"/>
    <w:basedOn w:val="Normal"/>
    <w:next w:val="Normal"/>
    <w:link w:val="Ttulo1Char"/>
    <w:uiPriority w:val="9"/>
    <w:qFormat/>
    <w:rsid w:val="004C28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F09D0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7C6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7C6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C28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7</cp:revision>
  <cp:lastPrinted>2020-11-30T14:33:00Z</cp:lastPrinted>
  <dcterms:created xsi:type="dcterms:W3CDTF">2020-11-30T14:42:00Z</dcterms:created>
  <dcterms:modified xsi:type="dcterms:W3CDTF">2020-12-01T14:54:00Z</dcterms:modified>
</cp:coreProperties>
</file>